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D4" w:rsidRPr="001A41B9" w:rsidRDefault="00927BD4" w:rsidP="00927BD4">
      <w:pPr>
        <w:pStyle w:val="50"/>
        <w:framePr w:w="9144" w:h="7769" w:hRule="exact" w:wrap="none" w:vAnchor="page" w:hAnchor="page" w:x="1267" w:y="6848"/>
        <w:shd w:val="clear" w:color="auto" w:fill="auto"/>
        <w:spacing w:before="0"/>
        <w:ind w:left="180" w:firstLine="220"/>
        <w:rPr>
          <w:rFonts w:ascii="Verdana" w:hAnsi="Verdana"/>
          <w:sz w:val="20"/>
          <w:szCs w:val="20"/>
        </w:rPr>
      </w:pPr>
      <w:r w:rsidRPr="001A41B9">
        <w:rPr>
          <w:rStyle w:val="5"/>
          <w:rFonts w:ascii="Verdana" w:hAnsi="Verdana"/>
          <w:color w:val="000000"/>
          <w:sz w:val="20"/>
          <w:szCs w:val="20"/>
        </w:rPr>
        <w:t>Народно Читалище „Съединение-1943” развиваше следните дейности:</w:t>
      </w:r>
      <w:r w:rsidRPr="001A41B9">
        <w:rPr>
          <w:rStyle w:val="5"/>
          <w:rFonts w:ascii="Verdana" w:hAnsi="Verdana"/>
          <w:color w:val="000000"/>
          <w:sz w:val="20"/>
          <w:szCs w:val="20"/>
        </w:rPr>
        <w:br/>
        <w:t>-Библиотечна дейност и Художествена самодейност.</w:t>
      </w:r>
    </w:p>
    <w:p w:rsidR="00927BD4" w:rsidRPr="001A41B9" w:rsidRDefault="00927BD4" w:rsidP="00927BD4">
      <w:pPr>
        <w:pStyle w:val="50"/>
        <w:framePr w:w="9144" w:h="7769" w:hRule="exact" w:wrap="none" w:vAnchor="page" w:hAnchor="page" w:x="1267" w:y="6848"/>
        <w:shd w:val="clear" w:color="auto" w:fill="auto"/>
        <w:spacing w:before="0" w:after="0"/>
        <w:ind w:left="180" w:firstLine="680"/>
        <w:rPr>
          <w:rFonts w:ascii="Verdana" w:hAnsi="Verdana"/>
          <w:sz w:val="20"/>
          <w:szCs w:val="20"/>
        </w:rPr>
      </w:pPr>
      <w:r w:rsidRPr="001A41B9">
        <w:rPr>
          <w:rStyle w:val="5"/>
          <w:rFonts w:ascii="Verdana" w:hAnsi="Verdana"/>
          <w:color w:val="000000"/>
          <w:sz w:val="20"/>
          <w:szCs w:val="20"/>
        </w:rPr>
        <w:t>Отчета ще започна с работата ни в областта на :</w:t>
      </w:r>
      <w:r w:rsidRPr="001A41B9">
        <w:rPr>
          <w:rStyle w:val="5"/>
          <w:rFonts w:ascii="Verdana" w:hAnsi="Verdana"/>
          <w:color w:val="000000"/>
          <w:sz w:val="20"/>
          <w:szCs w:val="20"/>
        </w:rPr>
        <w:br/>
      </w:r>
      <w:r w:rsidRPr="001A41B9">
        <w:rPr>
          <w:rStyle w:val="51"/>
          <w:rFonts w:ascii="Verdana" w:hAnsi="Verdana"/>
          <w:color w:val="000000"/>
          <w:sz w:val="20"/>
          <w:szCs w:val="20"/>
        </w:rPr>
        <w:t>БИБЛИОТЕЧНАТА ДЕЙНОСТ.</w:t>
      </w:r>
    </w:p>
    <w:p w:rsidR="00927BD4" w:rsidRPr="001A41B9" w:rsidRDefault="00927BD4" w:rsidP="00927BD4">
      <w:pPr>
        <w:pStyle w:val="50"/>
        <w:framePr w:w="9144" w:h="7769" w:hRule="exact" w:wrap="none" w:vAnchor="page" w:hAnchor="page" w:x="1267" w:y="6848"/>
        <w:shd w:val="clear" w:color="auto" w:fill="auto"/>
        <w:spacing w:before="0" w:after="0" w:line="295" w:lineRule="exact"/>
        <w:ind w:left="180" w:firstLine="220"/>
        <w:rPr>
          <w:rFonts w:ascii="Verdana" w:hAnsi="Verdana"/>
          <w:sz w:val="20"/>
          <w:szCs w:val="20"/>
        </w:rPr>
      </w:pPr>
      <w:r w:rsidRPr="001A41B9">
        <w:rPr>
          <w:rStyle w:val="5"/>
          <w:rFonts w:ascii="Verdana" w:hAnsi="Verdana"/>
          <w:color w:val="000000"/>
          <w:sz w:val="20"/>
          <w:szCs w:val="20"/>
        </w:rPr>
        <w:t>Значима по мащаби и съдържание е работата на библиотеката.</w:t>
      </w:r>
      <w:r w:rsidRPr="001A41B9">
        <w:rPr>
          <w:rStyle w:val="5"/>
          <w:rFonts w:ascii="Verdana" w:hAnsi="Verdana"/>
          <w:color w:val="000000"/>
          <w:sz w:val="20"/>
          <w:szCs w:val="20"/>
        </w:rPr>
        <w:br/>
        <w:t>Книжният фонд достигна 6043 тома литература.</w:t>
      </w:r>
    </w:p>
    <w:p w:rsidR="00927BD4" w:rsidRPr="001A41B9" w:rsidRDefault="00927BD4" w:rsidP="00927BD4">
      <w:pPr>
        <w:pStyle w:val="50"/>
        <w:framePr w:w="9144" w:h="7769" w:hRule="exact" w:wrap="none" w:vAnchor="page" w:hAnchor="page" w:x="1267" w:y="6848"/>
        <w:shd w:val="clear" w:color="auto" w:fill="auto"/>
        <w:spacing w:before="0" w:after="309"/>
        <w:ind w:left="400"/>
        <w:jc w:val="both"/>
        <w:rPr>
          <w:rFonts w:ascii="Verdana" w:hAnsi="Verdana"/>
          <w:sz w:val="20"/>
          <w:szCs w:val="20"/>
        </w:rPr>
      </w:pPr>
      <w:r w:rsidRPr="001A41B9">
        <w:rPr>
          <w:rStyle w:val="5"/>
          <w:rFonts w:ascii="Verdana" w:hAnsi="Verdana"/>
          <w:color w:val="000000"/>
          <w:sz w:val="20"/>
          <w:szCs w:val="20"/>
        </w:rPr>
        <w:t>Работи се с всички възрастови групи: деца, ученици, възрастни читатели</w:t>
      </w:r>
      <w:r w:rsidRPr="001A41B9">
        <w:rPr>
          <w:rStyle w:val="5"/>
          <w:rFonts w:ascii="Verdana" w:hAnsi="Verdana"/>
          <w:color w:val="000000"/>
          <w:sz w:val="20"/>
          <w:szCs w:val="20"/>
        </w:rPr>
        <w:br/>
        <w:t>Друг вид дейност , която развиваме е:</w:t>
      </w:r>
    </w:p>
    <w:p w:rsidR="00927BD4" w:rsidRPr="001A41B9" w:rsidRDefault="00927BD4" w:rsidP="00927BD4">
      <w:pPr>
        <w:pStyle w:val="43"/>
        <w:framePr w:w="9144" w:h="7769" w:hRule="exact" w:wrap="none" w:vAnchor="page" w:hAnchor="page" w:x="1267" w:y="6848"/>
        <w:shd w:val="clear" w:color="auto" w:fill="auto"/>
        <w:spacing w:before="0" w:after="0" w:line="280" w:lineRule="exact"/>
        <w:ind w:left="180"/>
        <w:rPr>
          <w:rFonts w:ascii="Verdana" w:hAnsi="Verdana"/>
          <w:sz w:val="20"/>
          <w:szCs w:val="20"/>
        </w:rPr>
      </w:pPr>
      <w:bookmarkStart w:id="0" w:name="bookmark1"/>
      <w:r w:rsidRPr="001A41B9">
        <w:rPr>
          <w:rStyle w:val="42"/>
          <w:rFonts w:ascii="Verdana" w:hAnsi="Verdana"/>
          <w:b/>
          <w:bCs/>
          <w:color w:val="000000"/>
          <w:sz w:val="20"/>
          <w:szCs w:val="20"/>
        </w:rPr>
        <w:t>ХУДОЖЕСТВЕНАТА САМОДЕЙНОСТ :</w:t>
      </w:r>
      <w:bookmarkEnd w:id="0"/>
    </w:p>
    <w:p w:rsidR="00927BD4" w:rsidRPr="001A41B9" w:rsidRDefault="00927BD4" w:rsidP="00927BD4">
      <w:pPr>
        <w:pStyle w:val="50"/>
        <w:framePr w:w="9144" w:h="7769" w:hRule="exact" w:wrap="none" w:vAnchor="page" w:hAnchor="page" w:x="1267" w:y="6848"/>
        <w:shd w:val="clear" w:color="auto" w:fill="auto"/>
        <w:spacing w:before="0" w:after="0" w:line="280" w:lineRule="exact"/>
        <w:ind w:left="180" w:firstLine="220"/>
        <w:rPr>
          <w:rFonts w:ascii="Verdana" w:hAnsi="Verdana"/>
          <w:sz w:val="20"/>
          <w:szCs w:val="20"/>
        </w:rPr>
      </w:pPr>
      <w:r w:rsidRPr="001A41B9">
        <w:rPr>
          <w:rStyle w:val="5"/>
          <w:rFonts w:ascii="Verdana" w:hAnsi="Verdana"/>
          <w:color w:val="000000"/>
          <w:sz w:val="20"/>
          <w:szCs w:val="20"/>
        </w:rPr>
        <w:t>През отчетната 2019 г. функционираха следните състави:</w:t>
      </w:r>
    </w:p>
    <w:p w:rsidR="00927BD4" w:rsidRPr="001A41B9" w:rsidRDefault="00927BD4" w:rsidP="00927BD4">
      <w:pPr>
        <w:pStyle w:val="50"/>
        <w:framePr w:w="9144" w:h="7769" w:hRule="exact" w:wrap="none" w:vAnchor="page" w:hAnchor="page" w:x="1267" w:y="6848"/>
        <w:shd w:val="clear" w:color="auto" w:fill="auto"/>
        <w:spacing w:before="0" w:after="0" w:line="310" w:lineRule="exact"/>
        <w:ind w:left="560" w:right="5380"/>
        <w:rPr>
          <w:rFonts w:ascii="Verdana" w:hAnsi="Verdana"/>
          <w:sz w:val="20"/>
          <w:szCs w:val="20"/>
        </w:rPr>
      </w:pPr>
      <w:r w:rsidRPr="001A41B9">
        <w:rPr>
          <w:rStyle w:val="5"/>
          <w:rFonts w:ascii="Verdana" w:hAnsi="Verdana"/>
          <w:color w:val="000000"/>
          <w:sz w:val="20"/>
          <w:szCs w:val="20"/>
        </w:rPr>
        <w:t>-Група за изворен фолклор</w:t>
      </w:r>
      <w:r w:rsidRPr="001A41B9">
        <w:rPr>
          <w:rStyle w:val="5"/>
          <w:rFonts w:ascii="Verdana" w:hAnsi="Verdana"/>
          <w:color w:val="000000"/>
          <w:sz w:val="20"/>
          <w:szCs w:val="20"/>
        </w:rPr>
        <w:br/>
        <w:t>-Коледарска група.</w:t>
      </w:r>
    </w:p>
    <w:p w:rsidR="00927BD4" w:rsidRPr="001A41B9" w:rsidRDefault="00927BD4" w:rsidP="00927BD4">
      <w:pPr>
        <w:pStyle w:val="50"/>
        <w:framePr w:w="9144" w:h="7769" w:hRule="exact" w:wrap="none" w:vAnchor="page" w:hAnchor="page" w:x="1267" w:y="6848"/>
        <w:shd w:val="clear" w:color="auto" w:fill="auto"/>
        <w:spacing w:before="0" w:after="0" w:line="320" w:lineRule="exact"/>
        <w:ind w:left="180" w:firstLine="220"/>
        <w:rPr>
          <w:rFonts w:ascii="Verdana" w:hAnsi="Verdana"/>
          <w:sz w:val="20"/>
          <w:szCs w:val="20"/>
        </w:rPr>
      </w:pPr>
      <w:r w:rsidRPr="001A41B9">
        <w:rPr>
          <w:rStyle w:val="5"/>
          <w:rFonts w:ascii="Verdana" w:hAnsi="Verdana"/>
          <w:color w:val="000000"/>
          <w:sz w:val="20"/>
          <w:szCs w:val="20"/>
        </w:rPr>
        <w:t>Стремим се да отразяваме всички бележити дати и мероприятия.</w:t>
      </w:r>
    </w:p>
    <w:p w:rsidR="00927BD4" w:rsidRPr="001A41B9" w:rsidRDefault="00927BD4" w:rsidP="00927BD4">
      <w:pPr>
        <w:pStyle w:val="50"/>
        <w:framePr w:w="9144" w:h="7769" w:hRule="exact" w:wrap="none" w:vAnchor="page" w:hAnchor="page" w:x="1267" w:y="6848"/>
        <w:shd w:val="clear" w:color="auto" w:fill="auto"/>
        <w:spacing w:before="0" w:after="0" w:line="320" w:lineRule="exact"/>
        <w:ind w:left="180" w:firstLine="220"/>
        <w:rPr>
          <w:rFonts w:ascii="Verdana" w:hAnsi="Verdana"/>
          <w:sz w:val="20"/>
          <w:szCs w:val="20"/>
        </w:rPr>
      </w:pPr>
      <w:r w:rsidRPr="001A41B9">
        <w:rPr>
          <w:rStyle w:val="5"/>
          <w:rFonts w:ascii="Verdana" w:hAnsi="Verdana"/>
          <w:color w:val="000000"/>
          <w:sz w:val="20"/>
          <w:szCs w:val="20"/>
        </w:rPr>
        <w:t>Денят на християнското семейство бе отбелязан с жителите от</w:t>
      </w:r>
      <w:r w:rsidRPr="001A41B9">
        <w:rPr>
          <w:rStyle w:val="5"/>
          <w:rFonts w:ascii="Verdana" w:hAnsi="Verdana"/>
          <w:color w:val="000000"/>
          <w:sz w:val="20"/>
          <w:szCs w:val="20"/>
        </w:rPr>
        <w:br/>
        <w:t>с. Изворово, групите за изворен фолклор от с. Сенокос и с. Росица.</w:t>
      </w:r>
    </w:p>
    <w:p w:rsidR="00927BD4" w:rsidRPr="001A41B9" w:rsidRDefault="00927BD4" w:rsidP="00927BD4">
      <w:pPr>
        <w:pStyle w:val="50"/>
        <w:framePr w:w="9144" w:h="7769" w:hRule="exact" w:wrap="none" w:vAnchor="page" w:hAnchor="page" w:x="1267" w:y="6848"/>
        <w:shd w:val="clear" w:color="auto" w:fill="auto"/>
        <w:spacing w:before="0" w:after="332" w:line="320" w:lineRule="exact"/>
        <w:ind w:left="180" w:firstLine="220"/>
        <w:rPr>
          <w:rFonts w:ascii="Verdana" w:hAnsi="Verdana"/>
          <w:sz w:val="20"/>
          <w:szCs w:val="20"/>
        </w:rPr>
      </w:pPr>
      <w:r w:rsidRPr="001A41B9">
        <w:rPr>
          <w:rStyle w:val="5"/>
          <w:rFonts w:ascii="Verdana" w:hAnsi="Verdana"/>
          <w:color w:val="000000"/>
          <w:sz w:val="20"/>
          <w:szCs w:val="20"/>
        </w:rPr>
        <w:t>Коледно-новогодишно тържество в залата на читалището бе</w:t>
      </w:r>
      <w:r w:rsidRPr="001A41B9">
        <w:rPr>
          <w:rStyle w:val="5"/>
          <w:rFonts w:ascii="Verdana" w:hAnsi="Verdana"/>
          <w:color w:val="000000"/>
          <w:sz w:val="20"/>
          <w:szCs w:val="20"/>
        </w:rPr>
        <w:br/>
        <w:t>отпразнувано с жителите от селото и гости от Община Ген. Тошево.</w:t>
      </w:r>
    </w:p>
    <w:p w:rsidR="00927BD4" w:rsidRPr="001A41B9" w:rsidRDefault="00927BD4" w:rsidP="00927BD4">
      <w:pPr>
        <w:pStyle w:val="43"/>
        <w:framePr w:w="9144" w:h="7769" w:hRule="exact" w:wrap="none" w:vAnchor="page" w:hAnchor="page" w:x="1267" w:y="6848"/>
        <w:shd w:val="clear" w:color="auto" w:fill="auto"/>
        <w:spacing w:before="0" w:after="0" w:line="280" w:lineRule="exact"/>
        <w:ind w:left="180"/>
        <w:rPr>
          <w:rFonts w:ascii="Verdana" w:hAnsi="Verdana"/>
          <w:sz w:val="20"/>
          <w:szCs w:val="20"/>
        </w:rPr>
      </w:pPr>
      <w:bookmarkStart w:id="1" w:name="bookmark2"/>
      <w:r w:rsidRPr="001A41B9">
        <w:rPr>
          <w:rStyle w:val="42"/>
          <w:rFonts w:ascii="Verdana" w:hAnsi="Verdana"/>
          <w:b/>
          <w:bCs/>
          <w:color w:val="000000"/>
          <w:sz w:val="20"/>
          <w:szCs w:val="20"/>
        </w:rPr>
        <w:t>СЪСТОЯНИЕ НА СГРАДАТА :</w:t>
      </w:r>
      <w:bookmarkEnd w:id="1"/>
    </w:p>
    <w:p w:rsidR="00927BD4" w:rsidRPr="001A41B9" w:rsidRDefault="00927BD4" w:rsidP="00927BD4">
      <w:pPr>
        <w:pStyle w:val="50"/>
        <w:framePr w:w="9144" w:h="7769" w:hRule="exact" w:wrap="none" w:vAnchor="page" w:hAnchor="page" w:x="1267" w:y="6848"/>
        <w:shd w:val="clear" w:color="auto" w:fill="auto"/>
        <w:spacing w:before="0" w:after="0" w:line="280" w:lineRule="exact"/>
        <w:ind w:left="180"/>
        <w:rPr>
          <w:rFonts w:ascii="Verdana" w:hAnsi="Verdana"/>
          <w:sz w:val="20"/>
          <w:szCs w:val="20"/>
        </w:rPr>
      </w:pPr>
      <w:r w:rsidRPr="001A41B9">
        <w:rPr>
          <w:rStyle w:val="5"/>
          <w:rFonts w:ascii="Verdana" w:hAnsi="Verdana"/>
          <w:color w:val="000000"/>
          <w:sz w:val="20"/>
          <w:szCs w:val="20"/>
        </w:rPr>
        <w:t xml:space="preserve">Сградата </w:t>
      </w:r>
      <w:r w:rsidR="00C6535D">
        <w:rPr>
          <w:rStyle w:val="5"/>
          <w:rFonts w:ascii="Verdana" w:hAnsi="Verdana"/>
          <w:color w:val="000000"/>
          <w:sz w:val="20"/>
          <w:szCs w:val="20"/>
        </w:rPr>
        <w:t xml:space="preserve">ни е в добро състояние. Предстоеше </w:t>
      </w:r>
      <w:r w:rsidRPr="001A41B9">
        <w:rPr>
          <w:rStyle w:val="5"/>
          <w:rFonts w:ascii="Verdana" w:hAnsi="Verdana"/>
          <w:color w:val="000000"/>
          <w:sz w:val="20"/>
          <w:szCs w:val="20"/>
        </w:rPr>
        <w:t xml:space="preserve"> ремонт в залата на</w:t>
      </w:r>
    </w:p>
    <w:p w:rsidR="00927BD4" w:rsidRPr="001A41B9" w:rsidRDefault="00927BD4" w:rsidP="00927BD4">
      <w:pPr>
        <w:pStyle w:val="50"/>
        <w:framePr w:w="9144" w:h="7769" w:hRule="exact" w:wrap="none" w:vAnchor="page" w:hAnchor="page" w:x="1267" w:y="6848"/>
        <w:shd w:val="clear" w:color="auto" w:fill="auto"/>
        <w:spacing w:before="0" w:after="0" w:line="259" w:lineRule="exact"/>
        <w:ind w:left="180"/>
        <w:rPr>
          <w:rFonts w:ascii="Verdana" w:hAnsi="Verdana"/>
          <w:sz w:val="20"/>
          <w:szCs w:val="20"/>
        </w:rPr>
      </w:pPr>
      <w:r w:rsidRPr="001A41B9">
        <w:rPr>
          <w:rStyle w:val="5"/>
          <w:rFonts w:ascii="Verdana" w:hAnsi="Verdana"/>
          <w:color w:val="000000"/>
          <w:sz w:val="20"/>
          <w:szCs w:val="20"/>
        </w:rPr>
        <w:t>читалището в Долен извор и ремонт на стълбището пред читалището в</w:t>
      </w:r>
      <w:r w:rsidRPr="001A41B9">
        <w:rPr>
          <w:rStyle w:val="5"/>
          <w:rFonts w:ascii="Verdana" w:hAnsi="Verdana"/>
          <w:color w:val="000000"/>
          <w:sz w:val="20"/>
          <w:szCs w:val="20"/>
        </w:rPr>
        <w:br/>
        <w:t>Горен извор.</w:t>
      </w:r>
    </w:p>
    <w:p w:rsidR="008B551C" w:rsidRDefault="008B551C" w:rsidP="00927BD4">
      <w:pPr>
        <w:rPr>
          <w:rFonts w:ascii="Verdana" w:hAnsi="Verdana" w:cs="Times New Roman"/>
          <w:color w:val="auto"/>
          <w:sz w:val="20"/>
          <w:szCs w:val="20"/>
        </w:rPr>
      </w:pPr>
    </w:p>
    <w:p w:rsidR="008B551C" w:rsidRPr="00C6535D" w:rsidRDefault="00C6535D" w:rsidP="00C6535D">
      <w:pPr>
        <w:tabs>
          <w:tab w:val="left" w:pos="4284"/>
        </w:tabs>
        <w:rPr>
          <w:rFonts w:ascii="Verdana" w:hAnsi="Verdana" w:cs="Times New Roman"/>
          <w:b/>
          <w:sz w:val="48"/>
          <w:szCs w:val="48"/>
        </w:rPr>
      </w:pPr>
      <w:r>
        <w:rPr>
          <w:rFonts w:ascii="Verdana" w:hAnsi="Verdana" w:cs="Times New Roman"/>
          <w:sz w:val="20"/>
          <w:szCs w:val="20"/>
        </w:rPr>
        <w:tab/>
      </w:r>
      <w:r w:rsidRPr="00C6535D">
        <w:rPr>
          <w:rFonts w:ascii="Verdana" w:hAnsi="Verdana" w:cs="Times New Roman"/>
          <w:b/>
          <w:sz w:val="48"/>
          <w:szCs w:val="48"/>
        </w:rPr>
        <w:t>ОТЧЕТ</w:t>
      </w:r>
    </w:p>
    <w:p w:rsidR="008B551C" w:rsidRPr="008B551C" w:rsidRDefault="008B551C" w:rsidP="008B551C">
      <w:pPr>
        <w:rPr>
          <w:rFonts w:ascii="Verdana" w:hAnsi="Verdana" w:cs="Times New Roman"/>
          <w:sz w:val="20"/>
          <w:szCs w:val="20"/>
        </w:rPr>
      </w:pPr>
    </w:p>
    <w:p w:rsidR="008B551C" w:rsidRPr="008B551C" w:rsidRDefault="008B551C" w:rsidP="008B551C">
      <w:pPr>
        <w:rPr>
          <w:rFonts w:ascii="Verdana" w:hAnsi="Verdana" w:cs="Times New Roman"/>
          <w:sz w:val="20"/>
          <w:szCs w:val="20"/>
        </w:rPr>
      </w:pPr>
    </w:p>
    <w:p w:rsidR="008B551C" w:rsidRPr="00C6535D" w:rsidRDefault="00C6535D" w:rsidP="00C6535D">
      <w:pPr>
        <w:tabs>
          <w:tab w:val="left" w:pos="2760"/>
        </w:tabs>
        <w:rPr>
          <w:rFonts w:ascii="Verdana" w:hAnsi="Verdana" w:cs="Times New Roman"/>
          <w:b/>
        </w:rPr>
      </w:pPr>
      <w:r>
        <w:rPr>
          <w:rFonts w:ascii="Verdana" w:hAnsi="Verdana" w:cs="Times New Roman"/>
          <w:sz w:val="20"/>
          <w:szCs w:val="20"/>
        </w:rPr>
        <w:tab/>
      </w:r>
      <w:r w:rsidRPr="00C6535D">
        <w:rPr>
          <w:rFonts w:ascii="Verdana" w:hAnsi="Verdana" w:cs="Times New Roman"/>
          <w:b/>
        </w:rPr>
        <w:t>За дейноста на НЧ”Съединение-1943”</w:t>
      </w:r>
    </w:p>
    <w:p w:rsidR="008B551C" w:rsidRPr="00C6535D" w:rsidRDefault="008B551C" w:rsidP="008B551C">
      <w:pPr>
        <w:rPr>
          <w:rFonts w:ascii="Verdana" w:hAnsi="Verdana" w:cs="Times New Roman"/>
          <w:b/>
        </w:rPr>
      </w:pPr>
    </w:p>
    <w:p w:rsidR="008B551C" w:rsidRPr="008B551C" w:rsidRDefault="008B551C" w:rsidP="008B551C">
      <w:pPr>
        <w:rPr>
          <w:rFonts w:ascii="Verdana" w:hAnsi="Verdana" w:cs="Times New Roman"/>
          <w:sz w:val="20"/>
          <w:szCs w:val="20"/>
        </w:rPr>
      </w:pPr>
    </w:p>
    <w:p w:rsidR="008B551C" w:rsidRPr="008B551C" w:rsidRDefault="008B551C" w:rsidP="008B551C">
      <w:pPr>
        <w:rPr>
          <w:rFonts w:ascii="Verdana" w:hAnsi="Verdana" w:cs="Times New Roman"/>
          <w:sz w:val="20"/>
          <w:szCs w:val="20"/>
        </w:rPr>
      </w:pPr>
    </w:p>
    <w:p w:rsidR="00C6535D" w:rsidRPr="001A41B9" w:rsidRDefault="00C6535D" w:rsidP="00C6535D">
      <w:pPr>
        <w:pStyle w:val="31"/>
        <w:framePr w:w="9144" w:h="1486" w:hRule="exact" w:wrap="none" w:vAnchor="page" w:hAnchor="page" w:x="1369" w:y="2329"/>
        <w:shd w:val="clear" w:color="auto" w:fill="auto"/>
        <w:spacing w:after="0" w:line="320" w:lineRule="exact"/>
        <w:ind w:right="360"/>
        <w:rPr>
          <w:rFonts w:ascii="Verdana" w:hAnsi="Verdana"/>
          <w:sz w:val="20"/>
          <w:szCs w:val="20"/>
        </w:rPr>
      </w:pPr>
      <w:r w:rsidRPr="001A41B9">
        <w:rPr>
          <w:rStyle w:val="3"/>
          <w:rFonts w:ascii="Verdana" w:hAnsi="Verdana"/>
          <w:b/>
          <w:bCs/>
          <w:i/>
          <w:iCs/>
          <w:color w:val="000000"/>
          <w:sz w:val="20"/>
          <w:szCs w:val="20"/>
        </w:rPr>
        <w:t>С. ИЗВОРОВО, О</w:t>
      </w:r>
      <w:r w:rsidRPr="001A41B9">
        <w:rPr>
          <w:rStyle w:val="30"/>
          <w:rFonts w:ascii="Verdana" w:hAnsi="Verdana"/>
          <w:b/>
          <w:bCs/>
          <w:i/>
          <w:iCs/>
          <w:color w:val="000000"/>
          <w:sz w:val="20"/>
          <w:szCs w:val="20"/>
        </w:rPr>
        <w:t>БЩИНА ГЕН. ТОШЕВО, ОБЛАСТЛОБРИЧ</w:t>
      </w:r>
      <w:r w:rsidRPr="001A41B9">
        <w:rPr>
          <w:rStyle w:val="30"/>
          <w:rFonts w:ascii="Verdana" w:hAnsi="Verdana"/>
          <w:b/>
          <w:bCs/>
          <w:i/>
          <w:iCs/>
          <w:color w:val="000000"/>
          <w:sz w:val="20"/>
          <w:szCs w:val="20"/>
        </w:rPr>
        <w:br/>
        <w:t xml:space="preserve">ЗА ПЕРИОДА 01,11,2019 </w:t>
      </w:r>
      <w:r w:rsidRPr="001A41B9">
        <w:rPr>
          <w:rStyle w:val="313pt"/>
          <w:rFonts w:ascii="Verdana" w:hAnsi="Verdana"/>
          <w:b w:val="0"/>
          <w:bCs w:val="0"/>
          <w:i/>
          <w:iCs/>
          <w:color w:val="000000"/>
          <w:sz w:val="20"/>
          <w:szCs w:val="20"/>
        </w:rPr>
        <w:t xml:space="preserve">- </w:t>
      </w:r>
      <w:r w:rsidRPr="001A41B9">
        <w:rPr>
          <w:rStyle w:val="30"/>
          <w:rFonts w:ascii="Verdana" w:hAnsi="Verdana"/>
          <w:b/>
          <w:bCs/>
          <w:i/>
          <w:iCs/>
          <w:color w:val="000000"/>
          <w:sz w:val="20"/>
          <w:szCs w:val="20"/>
        </w:rPr>
        <w:t xml:space="preserve">31.12. 2019 </w:t>
      </w:r>
      <w:r w:rsidRPr="001A41B9">
        <w:rPr>
          <w:rStyle w:val="313pt"/>
          <w:rFonts w:ascii="Verdana" w:hAnsi="Verdana"/>
          <w:b w:val="0"/>
          <w:bCs w:val="0"/>
          <w:i/>
          <w:iCs/>
          <w:color w:val="000000"/>
          <w:sz w:val="20"/>
          <w:szCs w:val="20"/>
        </w:rPr>
        <w:t>г.</w:t>
      </w:r>
    </w:p>
    <w:p w:rsidR="008B551C" w:rsidRPr="00C6535D" w:rsidRDefault="008B551C" w:rsidP="008B551C">
      <w:pPr>
        <w:rPr>
          <w:rFonts w:ascii="Verdana" w:hAnsi="Verdana" w:cs="Times New Roman"/>
          <w:b/>
          <w:i/>
          <w:sz w:val="20"/>
          <w:szCs w:val="20"/>
        </w:rPr>
      </w:pPr>
    </w:p>
    <w:p w:rsidR="008B551C" w:rsidRPr="00C6535D" w:rsidRDefault="008B551C" w:rsidP="008B551C">
      <w:pPr>
        <w:rPr>
          <w:rFonts w:ascii="Verdana" w:hAnsi="Verdana" w:cs="Times New Roman"/>
          <w:b/>
          <w:i/>
          <w:sz w:val="20"/>
          <w:szCs w:val="20"/>
        </w:rPr>
      </w:pPr>
    </w:p>
    <w:p w:rsidR="008B551C" w:rsidRPr="008B551C" w:rsidRDefault="008B551C" w:rsidP="008B551C">
      <w:pPr>
        <w:rPr>
          <w:rFonts w:ascii="Verdana" w:hAnsi="Verdana" w:cs="Times New Roman"/>
          <w:sz w:val="20"/>
          <w:szCs w:val="20"/>
        </w:rPr>
      </w:pPr>
    </w:p>
    <w:p w:rsidR="008B551C" w:rsidRPr="008B551C" w:rsidRDefault="008B551C" w:rsidP="008B551C">
      <w:pPr>
        <w:rPr>
          <w:rFonts w:ascii="Verdana" w:hAnsi="Verdana" w:cs="Times New Roman"/>
          <w:sz w:val="20"/>
          <w:szCs w:val="20"/>
        </w:rPr>
      </w:pPr>
    </w:p>
    <w:p w:rsidR="008B551C" w:rsidRPr="008B551C" w:rsidRDefault="008B551C" w:rsidP="008B551C">
      <w:pPr>
        <w:rPr>
          <w:rFonts w:ascii="Verdana" w:hAnsi="Verdana" w:cs="Times New Roman"/>
          <w:sz w:val="20"/>
          <w:szCs w:val="20"/>
        </w:rPr>
      </w:pPr>
    </w:p>
    <w:p w:rsidR="008B551C" w:rsidRPr="008B551C" w:rsidRDefault="008B551C" w:rsidP="008B551C">
      <w:pPr>
        <w:rPr>
          <w:rFonts w:ascii="Verdana" w:hAnsi="Verdana" w:cs="Times New Roman"/>
          <w:sz w:val="20"/>
          <w:szCs w:val="20"/>
        </w:rPr>
      </w:pPr>
    </w:p>
    <w:p w:rsidR="008B551C" w:rsidRPr="008B551C" w:rsidRDefault="008B551C" w:rsidP="008B551C">
      <w:pPr>
        <w:rPr>
          <w:rFonts w:ascii="Verdana" w:hAnsi="Verdana" w:cs="Times New Roman"/>
          <w:sz w:val="20"/>
          <w:szCs w:val="20"/>
        </w:rPr>
      </w:pPr>
    </w:p>
    <w:p w:rsidR="008B551C" w:rsidRPr="008B551C" w:rsidRDefault="008B551C" w:rsidP="008B551C">
      <w:pPr>
        <w:rPr>
          <w:rFonts w:ascii="Verdana" w:hAnsi="Verdana" w:cs="Times New Roman"/>
          <w:sz w:val="20"/>
          <w:szCs w:val="20"/>
        </w:rPr>
      </w:pPr>
    </w:p>
    <w:p w:rsidR="008B551C" w:rsidRDefault="008B551C" w:rsidP="008B551C">
      <w:pPr>
        <w:rPr>
          <w:rFonts w:ascii="Verdana" w:hAnsi="Verdana" w:cs="Times New Roman"/>
          <w:sz w:val="20"/>
          <w:szCs w:val="20"/>
        </w:rPr>
      </w:pPr>
    </w:p>
    <w:p w:rsidR="008B551C" w:rsidRDefault="008B551C" w:rsidP="008B551C">
      <w:pPr>
        <w:tabs>
          <w:tab w:val="left" w:pos="2508"/>
        </w:tabs>
        <w:rPr>
          <w:rFonts w:ascii="Verdana" w:hAnsi="Verdana" w:cs="Times New Roman"/>
          <w:sz w:val="20"/>
          <w:szCs w:val="20"/>
        </w:rPr>
      </w:pPr>
    </w:p>
    <w:p w:rsidR="008B551C" w:rsidRPr="008B551C" w:rsidRDefault="008B551C" w:rsidP="008B551C">
      <w:pPr>
        <w:tabs>
          <w:tab w:val="left" w:pos="2508"/>
        </w:tabs>
        <w:rPr>
          <w:rFonts w:ascii="Verdana" w:hAnsi="Verdana" w:cs="Times New Roman"/>
          <w:b/>
        </w:rPr>
      </w:pPr>
      <w:r>
        <w:rPr>
          <w:rFonts w:ascii="Verdana" w:hAnsi="Verdana" w:cs="Times New Roman"/>
          <w:sz w:val="20"/>
          <w:szCs w:val="20"/>
        </w:rPr>
        <w:tab/>
      </w:r>
      <w:r w:rsidRPr="008B551C">
        <w:rPr>
          <w:rFonts w:ascii="Verdana" w:hAnsi="Verdana" w:cs="Times New Roman"/>
          <w:b/>
        </w:rPr>
        <w:t xml:space="preserve"> </w:t>
      </w:r>
    </w:p>
    <w:p w:rsidR="008B551C" w:rsidRPr="008B551C" w:rsidRDefault="008B551C" w:rsidP="008B551C">
      <w:pPr>
        <w:tabs>
          <w:tab w:val="left" w:pos="2508"/>
        </w:tabs>
        <w:rPr>
          <w:rFonts w:ascii="Verdana" w:hAnsi="Verdana" w:cs="Times New Roman"/>
          <w:b/>
        </w:rPr>
      </w:pPr>
    </w:p>
    <w:p w:rsidR="008B551C" w:rsidRPr="008B551C" w:rsidRDefault="008B551C" w:rsidP="008B551C">
      <w:pPr>
        <w:tabs>
          <w:tab w:val="left" w:pos="2508"/>
        </w:tabs>
        <w:rPr>
          <w:rFonts w:ascii="Verdana" w:hAnsi="Verdana" w:cs="Times New Roman"/>
          <w:b/>
          <w:sz w:val="20"/>
          <w:szCs w:val="20"/>
        </w:rPr>
      </w:pPr>
      <w:r w:rsidRPr="008B551C">
        <w:rPr>
          <w:rFonts w:ascii="Verdana" w:hAnsi="Verdana" w:cs="Times New Roman"/>
          <w:b/>
          <w:sz w:val="20"/>
          <w:szCs w:val="20"/>
        </w:rPr>
        <w:tab/>
      </w:r>
    </w:p>
    <w:p w:rsidR="008B551C" w:rsidRPr="008B551C" w:rsidRDefault="008B551C" w:rsidP="008B551C">
      <w:pPr>
        <w:tabs>
          <w:tab w:val="left" w:pos="2508"/>
        </w:tabs>
        <w:rPr>
          <w:rFonts w:ascii="Verdana" w:hAnsi="Verdana" w:cs="Times New Roman"/>
          <w:b/>
          <w:sz w:val="20"/>
          <w:szCs w:val="20"/>
        </w:rPr>
      </w:pPr>
    </w:p>
    <w:p w:rsidR="008B551C" w:rsidRPr="008B551C" w:rsidRDefault="008B551C" w:rsidP="008B551C">
      <w:pPr>
        <w:tabs>
          <w:tab w:val="left" w:pos="2508"/>
        </w:tabs>
        <w:rPr>
          <w:rFonts w:ascii="Verdana" w:hAnsi="Verdana" w:cs="Times New Roman"/>
          <w:b/>
          <w:sz w:val="20"/>
          <w:szCs w:val="20"/>
        </w:rPr>
      </w:pPr>
    </w:p>
    <w:p w:rsidR="008B551C" w:rsidRPr="008B551C" w:rsidRDefault="008B551C" w:rsidP="008B551C">
      <w:pPr>
        <w:tabs>
          <w:tab w:val="left" w:pos="2508"/>
        </w:tabs>
        <w:rPr>
          <w:rFonts w:ascii="Verdana" w:hAnsi="Verdana" w:cs="Times New Roman"/>
          <w:sz w:val="20"/>
          <w:szCs w:val="20"/>
        </w:rPr>
        <w:sectPr w:rsidR="008B551C" w:rsidRPr="008B55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7BD4" w:rsidRPr="001A41B9" w:rsidRDefault="00927BD4" w:rsidP="00927BD4">
      <w:pPr>
        <w:pStyle w:val="60"/>
        <w:framePr w:w="9403" w:h="13702" w:hRule="exact" w:wrap="none" w:vAnchor="page" w:hAnchor="page" w:x="1137" w:y="1453"/>
        <w:shd w:val="clear" w:color="auto" w:fill="auto"/>
        <w:spacing w:after="0" w:line="340" w:lineRule="exact"/>
        <w:ind w:left="3540"/>
        <w:rPr>
          <w:rFonts w:ascii="Verdana" w:hAnsi="Verdana"/>
          <w:b/>
          <w:bCs/>
          <w:sz w:val="24"/>
          <w:szCs w:val="24"/>
        </w:rPr>
      </w:pPr>
      <w:r w:rsidRPr="001A41B9">
        <w:rPr>
          <w:rStyle w:val="63pt"/>
          <w:rFonts w:ascii="Verdana" w:hAnsi="Verdana"/>
          <w:b/>
          <w:bCs/>
          <w:color w:val="000000"/>
          <w:sz w:val="24"/>
          <w:szCs w:val="24"/>
        </w:rPr>
        <w:lastRenderedPageBreak/>
        <w:t>УСТАВ</w:t>
      </w:r>
    </w:p>
    <w:p w:rsidR="00927BD4" w:rsidRPr="001A41B9" w:rsidRDefault="00927BD4" w:rsidP="001A41B9">
      <w:pPr>
        <w:pStyle w:val="70"/>
        <w:framePr w:w="9403" w:h="13702" w:hRule="exact" w:wrap="none" w:vAnchor="page" w:hAnchor="page" w:x="1137" w:y="1453"/>
        <w:shd w:val="clear" w:color="auto" w:fill="auto"/>
        <w:spacing w:before="0" w:after="770"/>
        <w:ind w:left="1360" w:right="860"/>
        <w:jc w:val="center"/>
        <w:rPr>
          <w:rFonts w:ascii="Verdana" w:hAnsi="Verdana"/>
          <w:sz w:val="20"/>
          <w:szCs w:val="20"/>
        </w:rPr>
      </w:pPr>
      <w:r w:rsidRPr="001A41B9">
        <w:rPr>
          <w:rStyle w:val="7"/>
          <w:rFonts w:ascii="Verdana" w:hAnsi="Verdana"/>
          <w:b/>
          <w:bCs/>
          <w:color w:val="000000"/>
          <w:sz w:val="20"/>
          <w:szCs w:val="20"/>
        </w:rPr>
        <w:t>НА НАРОДНО ЧИТАЛИЩЕ „СЪЕДИНЕНИЕ -1943"</w:t>
      </w:r>
      <w:r w:rsidRPr="001A41B9">
        <w:rPr>
          <w:rStyle w:val="7"/>
          <w:rFonts w:ascii="Verdana" w:hAnsi="Verdana"/>
          <w:b/>
          <w:bCs/>
          <w:color w:val="000000"/>
          <w:sz w:val="20"/>
          <w:szCs w:val="20"/>
        </w:rPr>
        <w:br/>
        <w:t>С.ИЗВОРОВО, общ. ГЕН. ТОШЕВО, обл. ДОБРИЧ</w:t>
      </w:r>
    </w:p>
    <w:p w:rsidR="00927BD4" w:rsidRPr="001A41B9" w:rsidRDefault="00927BD4" w:rsidP="00927BD4">
      <w:pPr>
        <w:pStyle w:val="80"/>
        <w:framePr w:w="9403" w:h="13702" w:hRule="exact" w:wrap="none" w:vAnchor="page" w:hAnchor="page" w:x="1137" w:y="1453"/>
        <w:shd w:val="clear" w:color="auto" w:fill="auto"/>
        <w:spacing w:before="0" w:after="210" w:line="260" w:lineRule="exact"/>
        <w:ind w:left="3060"/>
        <w:rPr>
          <w:rFonts w:ascii="Verdana" w:hAnsi="Verdana"/>
          <w:b/>
          <w:bCs/>
          <w:sz w:val="20"/>
          <w:szCs w:val="20"/>
        </w:rPr>
      </w:pPr>
      <w:r w:rsidRPr="001A41B9">
        <w:rPr>
          <w:rStyle w:val="8"/>
          <w:rFonts w:ascii="Verdana" w:hAnsi="Verdana"/>
          <w:b/>
          <w:bCs/>
          <w:color w:val="000000"/>
          <w:sz w:val="20"/>
          <w:szCs w:val="20"/>
        </w:rPr>
        <w:t>ГЛАВА ПЪРВА</w:t>
      </w:r>
    </w:p>
    <w:p w:rsidR="00927BD4" w:rsidRPr="001A41B9" w:rsidRDefault="00927BD4" w:rsidP="00927BD4">
      <w:pPr>
        <w:pStyle w:val="10"/>
        <w:framePr w:w="9403" w:h="13702" w:hRule="exact" w:wrap="none" w:vAnchor="page" w:hAnchor="page" w:x="1137" w:y="1453"/>
        <w:shd w:val="clear" w:color="auto" w:fill="auto"/>
        <w:spacing w:before="0" w:after="158" w:line="340" w:lineRule="exact"/>
        <w:ind w:left="2380"/>
        <w:rPr>
          <w:rFonts w:ascii="Verdana" w:hAnsi="Verdana"/>
          <w:sz w:val="20"/>
          <w:szCs w:val="20"/>
        </w:rPr>
      </w:pPr>
      <w:bookmarkStart w:id="2" w:name="bookmark3"/>
      <w:r w:rsidRPr="001A41B9">
        <w:rPr>
          <w:rStyle w:val="1"/>
          <w:rFonts w:ascii="Verdana" w:hAnsi="Verdana"/>
          <w:b/>
          <w:bCs/>
          <w:color w:val="000000"/>
          <w:sz w:val="20"/>
          <w:szCs w:val="20"/>
        </w:rPr>
        <w:t>ОБЩИ ПОЛОЖЕНИЯ</w:t>
      </w:r>
      <w:bookmarkEnd w:id="2"/>
    </w:p>
    <w:p w:rsidR="00927BD4" w:rsidRPr="001A41B9" w:rsidRDefault="00927BD4" w:rsidP="00927BD4">
      <w:pPr>
        <w:pStyle w:val="20"/>
        <w:framePr w:w="9403" w:h="13702" w:hRule="exact" w:wrap="none" w:vAnchor="page" w:hAnchor="page" w:x="1137" w:y="1453"/>
        <w:shd w:val="clear" w:color="auto" w:fill="auto"/>
        <w:spacing w:before="0" w:after="195"/>
        <w:ind w:firstLine="76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Чл.1. Народно читалище „Съединение - 1943" е юридическо лице с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нестопанска цел в обществена полза. Регистрирано в Окръжен съд гр. Добрич, с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решение №2537 от 14.11.1997год., вписано в регистъра на народните читалища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към Министерството на културата под № 1980.</w:t>
      </w:r>
    </w:p>
    <w:p w:rsidR="00927BD4" w:rsidRPr="001A41B9" w:rsidRDefault="00927BD4" w:rsidP="00927BD4">
      <w:pPr>
        <w:pStyle w:val="20"/>
        <w:framePr w:w="9403" w:h="13702" w:hRule="exact" w:wrap="none" w:vAnchor="page" w:hAnchor="page" w:x="1137" w:y="1453"/>
        <w:shd w:val="clear" w:color="auto" w:fill="auto"/>
        <w:spacing w:before="0" w:after="177" w:line="313" w:lineRule="exact"/>
        <w:ind w:firstLine="76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Чл.2. Народно читалище „Съединение - 1943" е правоприемник на НЧ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„Светлина" и НЧ „Съединение"</w:t>
      </w:r>
    </w:p>
    <w:p w:rsidR="00927BD4" w:rsidRPr="001A41B9" w:rsidRDefault="00927BD4" w:rsidP="00927BD4">
      <w:pPr>
        <w:pStyle w:val="20"/>
        <w:framePr w:w="9403" w:h="13702" w:hRule="exact" w:wrap="none" w:vAnchor="page" w:hAnchor="page" w:x="1137" w:y="1453"/>
        <w:shd w:val="clear" w:color="auto" w:fill="auto"/>
        <w:spacing w:before="0" w:line="317" w:lineRule="exact"/>
        <w:ind w:firstLine="76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Чл.З. Народно читалище „Съединение - 1943" е самоуправляващо се,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независимо и самостоятелно културно-просветно сдружение на населението в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с. Изворово.</w:t>
      </w:r>
    </w:p>
    <w:p w:rsidR="00927BD4" w:rsidRPr="001A41B9" w:rsidRDefault="00927BD4" w:rsidP="00927BD4">
      <w:pPr>
        <w:pStyle w:val="20"/>
        <w:framePr w:w="9403" w:h="13702" w:hRule="exact" w:wrap="none" w:vAnchor="page" w:hAnchor="page" w:x="1137" w:y="1453"/>
        <w:numPr>
          <w:ilvl w:val="0"/>
          <w:numId w:val="1"/>
        </w:numPr>
        <w:shd w:val="clear" w:color="auto" w:fill="auto"/>
        <w:tabs>
          <w:tab w:val="left" w:pos="359"/>
        </w:tabs>
        <w:spacing w:before="0" w:after="177" w:line="317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Седалище: с. Изворово^ общ. Ген. Тошево, обл. Добрич, ул. "Седемнадесета"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№ 2 А</w:t>
      </w:r>
    </w:p>
    <w:p w:rsidR="00927BD4" w:rsidRPr="001A41B9" w:rsidRDefault="00927BD4" w:rsidP="00927BD4">
      <w:pPr>
        <w:pStyle w:val="20"/>
        <w:framePr w:w="9403" w:h="13702" w:hRule="exact" w:wrap="none" w:vAnchor="page" w:hAnchor="page" w:x="1137" w:y="1453"/>
        <w:numPr>
          <w:ilvl w:val="0"/>
          <w:numId w:val="1"/>
        </w:numPr>
        <w:shd w:val="clear" w:color="auto" w:fill="auto"/>
        <w:tabs>
          <w:tab w:val="left" w:pos="381"/>
        </w:tabs>
        <w:spacing w:before="0" w:line="320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Печата на НЧ „Съединение - 1943" е кръгъл с надпис в окръжността НЧ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„Съединение — 1943" с. Изворово, общ. Ген. Тошево, з в средата разтворена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книга.</w:t>
      </w:r>
    </w:p>
    <w:p w:rsidR="00927BD4" w:rsidRPr="001A41B9" w:rsidRDefault="00927BD4" w:rsidP="00927BD4">
      <w:pPr>
        <w:pStyle w:val="20"/>
        <w:framePr w:w="9403" w:h="13702" w:hRule="exact" w:wrap="none" w:vAnchor="page" w:hAnchor="page" w:x="1137" w:y="1453"/>
        <w:shd w:val="clear" w:color="auto" w:fill="auto"/>
        <w:spacing w:before="0" w:after="174" w:line="320" w:lineRule="exact"/>
        <w:ind w:firstLine="76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Чл.4. В дейността на Читалището могат да участват всички физически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лица, без ограничения на възраст, пол, политически и религиозни възгледи или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етническо самосъзнание.</w:t>
      </w:r>
    </w:p>
    <w:p w:rsidR="00927BD4" w:rsidRPr="001A41B9" w:rsidRDefault="00927BD4" w:rsidP="00927BD4">
      <w:pPr>
        <w:pStyle w:val="20"/>
        <w:framePr w:w="9403" w:h="13702" w:hRule="exact" w:wrap="none" w:vAnchor="page" w:hAnchor="page" w:x="1137" w:y="1453"/>
        <w:shd w:val="clear" w:color="auto" w:fill="auto"/>
        <w:spacing w:before="0" w:after="234" w:line="328" w:lineRule="exact"/>
        <w:ind w:firstLine="760"/>
        <w:rPr>
          <w:rFonts w:ascii="Verdana" w:hAnsi="Verdana"/>
          <w:b/>
          <w:bCs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Чл.5. Читалището поддържа отношения на сътрудничество 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координация с държавните и обществените органи и организации от различни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нива, на които законите възлагат определени задължения в областта на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културата.</w:t>
      </w:r>
    </w:p>
    <w:p w:rsidR="00927BD4" w:rsidRPr="001A41B9" w:rsidRDefault="00927BD4" w:rsidP="00927BD4">
      <w:pPr>
        <w:pStyle w:val="80"/>
        <w:framePr w:w="9403" w:h="13702" w:hRule="exact" w:wrap="none" w:vAnchor="page" w:hAnchor="page" w:x="1137" w:y="1453"/>
        <w:shd w:val="clear" w:color="auto" w:fill="auto"/>
        <w:spacing w:before="0" w:after="199" w:line="260" w:lineRule="exact"/>
        <w:ind w:left="2940"/>
        <w:rPr>
          <w:rFonts w:ascii="Verdana" w:hAnsi="Verdana"/>
          <w:b/>
          <w:bCs/>
          <w:sz w:val="20"/>
          <w:szCs w:val="20"/>
        </w:rPr>
      </w:pPr>
      <w:r w:rsidRPr="001A41B9">
        <w:rPr>
          <w:rStyle w:val="8"/>
          <w:rFonts w:ascii="Verdana" w:hAnsi="Verdana"/>
          <w:b/>
          <w:bCs/>
          <w:color w:val="000000"/>
          <w:sz w:val="20"/>
          <w:szCs w:val="20"/>
        </w:rPr>
        <w:t>ГЛАВА ВТОРА</w:t>
      </w:r>
    </w:p>
    <w:p w:rsidR="00927BD4" w:rsidRPr="001A41B9" w:rsidRDefault="00927BD4" w:rsidP="00927BD4">
      <w:pPr>
        <w:pStyle w:val="60"/>
        <w:framePr w:w="9403" w:h="13702" w:hRule="exact" w:wrap="none" w:vAnchor="page" w:hAnchor="page" w:x="1137" w:y="1453"/>
        <w:shd w:val="clear" w:color="auto" w:fill="auto"/>
        <w:spacing w:after="156" w:line="340" w:lineRule="exact"/>
        <w:ind w:left="2620"/>
        <w:rPr>
          <w:rFonts w:ascii="Verdana" w:hAnsi="Verdana"/>
          <w:b/>
          <w:bCs/>
          <w:sz w:val="20"/>
          <w:szCs w:val="20"/>
        </w:rPr>
      </w:pPr>
      <w:r w:rsidRPr="001A41B9">
        <w:rPr>
          <w:rStyle w:val="6"/>
          <w:rFonts w:ascii="Verdana" w:hAnsi="Verdana"/>
          <w:b/>
          <w:bCs/>
          <w:color w:val="000000"/>
          <w:sz w:val="20"/>
          <w:szCs w:val="20"/>
        </w:rPr>
        <w:t>ЦЕЛИ И ЗАДАЧИ</w:t>
      </w:r>
    </w:p>
    <w:p w:rsidR="00927BD4" w:rsidRPr="001A41B9" w:rsidRDefault="00927BD4" w:rsidP="00927BD4">
      <w:pPr>
        <w:pStyle w:val="20"/>
        <w:framePr w:w="9403" w:h="13702" w:hRule="exact" w:wrap="none" w:vAnchor="page" w:hAnchor="page" w:x="1137" w:y="1453"/>
        <w:shd w:val="clear" w:color="auto" w:fill="auto"/>
        <w:spacing w:before="0" w:after="0" w:line="320" w:lineRule="exact"/>
        <w:ind w:firstLine="760"/>
        <w:rPr>
          <w:rStyle w:val="2"/>
          <w:rFonts w:ascii="Verdana" w:hAnsi="Verdana"/>
          <w:color w:val="000000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Чл.6. Целите на Народно читалище "Съединение -1943" са да задоволяват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 xml:space="preserve">потребностите на гражданите, свързани със: </w:t>
      </w:r>
    </w:p>
    <w:p w:rsidR="00927BD4" w:rsidRPr="001A41B9" w:rsidRDefault="00927BD4" w:rsidP="00927BD4">
      <w:pPr>
        <w:pStyle w:val="20"/>
        <w:framePr w:w="9403" w:h="13702" w:hRule="exact" w:wrap="none" w:vAnchor="page" w:hAnchor="page" w:x="1137" w:y="1453"/>
        <w:numPr>
          <w:ilvl w:val="0"/>
          <w:numId w:val="20"/>
        </w:numPr>
        <w:shd w:val="clear" w:color="auto" w:fill="auto"/>
        <w:spacing w:before="0" w:after="0" w:line="260" w:lineRule="exact"/>
        <w:ind w:right="2297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Развитие и обогатяване на културния живот в с.Изворово.</w:t>
      </w:r>
    </w:p>
    <w:p w:rsidR="00927BD4" w:rsidRPr="001A41B9" w:rsidRDefault="00927BD4" w:rsidP="00927BD4">
      <w:pPr>
        <w:pStyle w:val="20"/>
        <w:framePr w:w="9403" w:h="13702" w:hRule="exact" w:wrap="none" w:vAnchor="page" w:hAnchor="page" w:x="1137" w:y="1453"/>
        <w:shd w:val="clear" w:color="auto" w:fill="auto"/>
        <w:spacing w:before="0" w:after="0" w:line="320" w:lineRule="exact"/>
        <w:ind w:left="760"/>
        <w:rPr>
          <w:rFonts w:ascii="Verdana" w:hAnsi="Verdana"/>
          <w:sz w:val="20"/>
          <w:szCs w:val="20"/>
        </w:rPr>
      </w:pPr>
    </w:p>
    <w:p w:rsidR="00927BD4" w:rsidRPr="001A41B9" w:rsidRDefault="00927BD4" w:rsidP="00927BD4">
      <w:pPr>
        <w:rPr>
          <w:rFonts w:ascii="Verdana" w:hAnsi="Verdana" w:cs="Times New Roman"/>
          <w:color w:val="auto"/>
          <w:sz w:val="20"/>
          <w:szCs w:val="20"/>
        </w:rPr>
        <w:sectPr w:rsidR="00927BD4" w:rsidRPr="001A41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7BD4" w:rsidRPr="001A41B9" w:rsidRDefault="00927BD4" w:rsidP="00927BD4">
      <w:pPr>
        <w:pStyle w:val="20"/>
        <w:framePr w:w="9461" w:h="10294" w:hRule="exact" w:wrap="none" w:vAnchor="page" w:hAnchor="page" w:x="1108" w:y="1491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141" w:line="260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lastRenderedPageBreak/>
        <w:t>Запазване на обичаите и традициите на българския народ.</w:t>
      </w:r>
    </w:p>
    <w:p w:rsidR="00927BD4" w:rsidRPr="001A41B9" w:rsidRDefault="00927BD4" w:rsidP="00927BD4">
      <w:pPr>
        <w:pStyle w:val="20"/>
        <w:framePr w:w="9461" w:h="10294" w:hRule="exact" w:wrap="none" w:vAnchor="page" w:hAnchor="page" w:x="1108" w:y="1491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0" w:line="320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Създаване на условия за общуване между хората, възпитание и утвърждаване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на национално самосъзнание,</w:t>
      </w:r>
    </w:p>
    <w:p w:rsidR="00927BD4" w:rsidRPr="001A41B9" w:rsidRDefault="00927BD4" w:rsidP="00927BD4">
      <w:pPr>
        <w:pStyle w:val="20"/>
        <w:framePr w:w="9461" w:h="10294" w:hRule="exact" w:wrap="none" w:vAnchor="page" w:hAnchor="page" w:x="1108" w:y="1491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0" w:line="544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Осигуряване на достъп до информация.</w:t>
      </w:r>
    </w:p>
    <w:p w:rsidR="00927BD4" w:rsidRPr="001A41B9" w:rsidRDefault="00927BD4" w:rsidP="00927BD4">
      <w:pPr>
        <w:pStyle w:val="20"/>
        <w:framePr w:w="9461" w:h="10294" w:hRule="exact" w:wrap="none" w:vAnchor="page" w:hAnchor="page" w:x="1108" w:y="1491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0" w:line="544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По-добра материална база и комфорт на читалището.</w:t>
      </w:r>
    </w:p>
    <w:p w:rsidR="00927BD4" w:rsidRPr="001A41B9" w:rsidRDefault="00927BD4" w:rsidP="00927BD4">
      <w:pPr>
        <w:pStyle w:val="20"/>
        <w:framePr w:w="9461" w:h="10294" w:hRule="exact" w:wrap="none" w:vAnchor="page" w:hAnchor="page" w:x="1108" w:y="1491"/>
        <w:numPr>
          <w:ilvl w:val="0"/>
          <w:numId w:val="2"/>
        </w:numPr>
        <w:shd w:val="clear" w:color="auto" w:fill="auto"/>
        <w:tabs>
          <w:tab w:val="left" w:pos="380"/>
        </w:tabs>
        <w:spacing w:before="0" w:after="0" w:line="544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Осигуряване на финансовата си устойчивост.</w:t>
      </w:r>
    </w:p>
    <w:p w:rsidR="00927BD4" w:rsidRPr="001A41B9" w:rsidRDefault="00927BD4" w:rsidP="00927BD4">
      <w:pPr>
        <w:pStyle w:val="20"/>
        <w:framePr w:w="9461" w:h="10294" w:hRule="exact" w:wrap="none" w:vAnchor="page" w:hAnchor="page" w:x="1108" w:y="1491"/>
        <w:shd w:val="clear" w:color="auto" w:fill="auto"/>
        <w:spacing w:before="0" w:after="47" w:line="284" w:lineRule="exact"/>
        <w:ind w:firstLine="800"/>
        <w:jc w:val="lef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Чл.7. Читалището осъществява своите цели чрез следните основни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дейности.</w:t>
      </w:r>
    </w:p>
    <w:p w:rsidR="00927BD4" w:rsidRPr="001A41B9" w:rsidRDefault="00927BD4" w:rsidP="00927BD4">
      <w:pPr>
        <w:pStyle w:val="20"/>
        <w:framePr w:w="9461" w:h="10294" w:hRule="exact" w:wrap="none" w:vAnchor="page" w:hAnchor="page" w:x="1108" w:y="149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0" w:line="526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Развиване и подпомагане на любителското художествено творчество.</w:t>
      </w:r>
    </w:p>
    <w:p w:rsidR="00927BD4" w:rsidRPr="001A41B9" w:rsidRDefault="00927BD4" w:rsidP="00927BD4">
      <w:pPr>
        <w:pStyle w:val="20"/>
        <w:framePr w:w="9461" w:h="10294" w:hRule="exact" w:wrap="none" w:vAnchor="page" w:hAnchor="page" w:x="1108" w:y="1491"/>
        <w:numPr>
          <w:ilvl w:val="0"/>
          <w:numId w:val="3"/>
        </w:numPr>
        <w:shd w:val="clear" w:color="auto" w:fill="auto"/>
        <w:tabs>
          <w:tab w:val="left" w:pos="373"/>
        </w:tabs>
        <w:spacing w:before="0" w:after="0" w:line="526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Организиране празненства, чествания и младежки дейности.</w:t>
      </w:r>
    </w:p>
    <w:p w:rsidR="00927BD4" w:rsidRPr="001A41B9" w:rsidRDefault="00927BD4" w:rsidP="00927BD4">
      <w:pPr>
        <w:pStyle w:val="20"/>
        <w:framePr w:w="9461" w:h="10294" w:hRule="exact" w:wrap="none" w:vAnchor="page" w:hAnchor="page" w:x="1108" w:y="1491"/>
        <w:numPr>
          <w:ilvl w:val="0"/>
          <w:numId w:val="3"/>
        </w:numPr>
        <w:shd w:val="clear" w:color="auto" w:fill="auto"/>
        <w:tabs>
          <w:tab w:val="left" w:pos="376"/>
        </w:tabs>
        <w:spacing w:before="0" w:after="0" w:line="526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Създаване и поддържане на електронни информационни мрежи.</w:t>
      </w:r>
    </w:p>
    <w:p w:rsidR="00927BD4" w:rsidRPr="001A41B9" w:rsidRDefault="00927BD4" w:rsidP="00927BD4">
      <w:pPr>
        <w:pStyle w:val="20"/>
        <w:framePr w:w="9461" w:h="10294" w:hRule="exact" w:wrap="none" w:vAnchor="page" w:hAnchor="page" w:x="1108" w:y="1491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0" w:line="526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Предоставяне на компютърни и интернет услуги.</w:t>
      </w:r>
    </w:p>
    <w:p w:rsidR="00927BD4" w:rsidRPr="001A41B9" w:rsidRDefault="00927BD4" w:rsidP="00927BD4">
      <w:pPr>
        <w:pStyle w:val="20"/>
        <w:framePr w:w="9461" w:h="10294" w:hRule="exact" w:wrap="none" w:vAnchor="page" w:hAnchor="page" w:x="1108" w:y="1491"/>
        <w:numPr>
          <w:ilvl w:val="0"/>
          <w:numId w:val="3"/>
        </w:numPr>
        <w:shd w:val="clear" w:color="auto" w:fill="auto"/>
        <w:tabs>
          <w:tab w:val="left" w:pos="387"/>
        </w:tabs>
        <w:spacing w:before="0" w:after="0" w:line="526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Предоставяне на социални и информационни услуги.</w:t>
      </w:r>
    </w:p>
    <w:p w:rsidR="00927BD4" w:rsidRPr="001A41B9" w:rsidRDefault="00927BD4" w:rsidP="00927BD4">
      <w:pPr>
        <w:pStyle w:val="20"/>
        <w:framePr w:w="9461" w:h="10294" w:hRule="exact" w:wrap="none" w:vAnchor="page" w:hAnchor="page" w:x="1108" w:y="1491"/>
        <w:shd w:val="clear" w:color="auto" w:fill="auto"/>
        <w:spacing w:before="0" w:after="163" w:line="313" w:lineRule="exact"/>
        <w:ind w:firstLine="800"/>
        <w:jc w:val="lef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</w:t>
      </w:r>
      <w:r w:rsidRPr="001A41B9">
        <w:rPr>
          <w:rStyle w:val="20pt"/>
          <w:rFonts w:ascii="Verdana" w:hAnsi="Verdana"/>
          <w:color w:val="000000"/>
          <w:sz w:val="20"/>
          <w:szCs w:val="20"/>
        </w:rPr>
        <w:t>8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. Читалището няма право да предоставя собствено или ползвано от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него имущество възмездно или безвъзмездно.</w:t>
      </w:r>
    </w:p>
    <w:p w:rsidR="00927BD4" w:rsidRPr="001A41B9" w:rsidRDefault="00927BD4" w:rsidP="00927BD4">
      <w:pPr>
        <w:pStyle w:val="20"/>
        <w:framePr w:w="9461" w:h="10294" w:hRule="exact" w:wrap="none" w:vAnchor="page" w:hAnchor="page" w:x="1108" w:y="1491"/>
        <w:numPr>
          <w:ilvl w:val="0"/>
          <w:numId w:val="4"/>
        </w:numPr>
        <w:shd w:val="clear" w:color="auto" w:fill="auto"/>
        <w:tabs>
          <w:tab w:val="left" w:pos="369"/>
        </w:tabs>
        <w:spacing w:before="0" w:after="196" w:line="260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За хазартни игри и нощни заведения.</w:t>
      </w:r>
    </w:p>
    <w:p w:rsidR="00927BD4" w:rsidRPr="001A41B9" w:rsidRDefault="00927BD4" w:rsidP="00927BD4">
      <w:pPr>
        <w:pStyle w:val="20"/>
        <w:framePr w:w="9461" w:h="10294" w:hRule="exact" w:wrap="none" w:vAnchor="page" w:hAnchor="page" w:x="1108" w:y="1491"/>
        <w:numPr>
          <w:ilvl w:val="0"/>
          <w:numId w:val="4"/>
        </w:numPr>
        <w:shd w:val="clear" w:color="auto" w:fill="auto"/>
        <w:tabs>
          <w:tab w:val="left" w:pos="376"/>
        </w:tabs>
        <w:spacing w:before="0" w:after="262" w:line="288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За дейност на нерегистрирани по Закона за вероизповеданията религиозни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общности.</w:t>
      </w:r>
    </w:p>
    <w:p w:rsidR="00927BD4" w:rsidRPr="001A41B9" w:rsidRDefault="00927BD4" w:rsidP="00927BD4">
      <w:pPr>
        <w:pStyle w:val="20"/>
        <w:framePr w:w="9461" w:h="10294" w:hRule="exact" w:wrap="none" w:vAnchor="page" w:hAnchor="page" w:x="1108" w:y="1491"/>
        <w:numPr>
          <w:ilvl w:val="0"/>
          <w:numId w:val="4"/>
        </w:numPr>
        <w:shd w:val="clear" w:color="auto" w:fill="auto"/>
        <w:tabs>
          <w:tab w:val="left" w:pos="376"/>
        </w:tabs>
        <w:spacing w:before="0" w:after="172" w:line="260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За постоянно ползване от политически партии и организации.</w:t>
      </w:r>
    </w:p>
    <w:p w:rsidR="00927BD4" w:rsidRPr="001A41B9" w:rsidRDefault="00927BD4" w:rsidP="00927BD4">
      <w:pPr>
        <w:pStyle w:val="20"/>
        <w:framePr w:w="9461" w:h="10294" w:hRule="exact" w:wrap="none" w:vAnchor="page" w:hAnchor="page" w:x="1108" w:y="1491"/>
        <w:numPr>
          <w:ilvl w:val="0"/>
          <w:numId w:val="4"/>
        </w:numPr>
        <w:shd w:val="clear" w:color="auto" w:fill="auto"/>
        <w:tabs>
          <w:tab w:val="left" w:pos="515"/>
        </w:tabs>
        <w:spacing w:before="0" w:after="0" w:line="313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За лично ползване от Председателя, Секретаря, членовете на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Настоятелството и Проверителната комисия и на членовете на техните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семейства.</w:t>
      </w:r>
    </w:p>
    <w:p w:rsidR="00927BD4" w:rsidRPr="001A41B9" w:rsidRDefault="00927BD4" w:rsidP="00927BD4">
      <w:pPr>
        <w:pStyle w:val="80"/>
        <w:framePr w:w="9461" w:h="3691" w:hRule="exact" w:wrap="none" w:vAnchor="page" w:hAnchor="page" w:x="1108" w:y="12277"/>
        <w:shd w:val="clear" w:color="auto" w:fill="auto"/>
        <w:spacing w:before="0" w:after="0" w:line="558" w:lineRule="exact"/>
        <w:ind w:left="3320"/>
        <w:rPr>
          <w:rFonts w:ascii="Verdana" w:hAnsi="Verdana"/>
          <w:b/>
          <w:bCs/>
          <w:sz w:val="20"/>
          <w:szCs w:val="20"/>
        </w:rPr>
      </w:pPr>
      <w:r w:rsidRPr="001A41B9">
        <w:rPr>
          <w:rStyle w:val="8"/>
          <w:rFonts w:ascii="Verdana" w:hAnsi="Verdana"/>
          <w:b/>
          <w:bCs/>
          <w:color w:val="000000"/>
          <w:sz w:val="20"/>
          <w:szCs w:val="20"/>
        </w:rPr>
        <w:t>ГЛАВА ТРЕТА</w:t>
      </w:r>
    </w:p>
    <w:p w:rsidR="00927BD4" w:rsidRPr="001A41B9" w:rsidRDefault="00927BD4" w:rsidP="00927BD4">
      <w:pPr>
        <w:pStyle w:val="90"/>
        <w:framePr w:w="9461" w:h="3691" w:hRule="exact" w:wrap="none" w:vAnchor="page" w:hAnchor="page" w:x="1108" w:y="12277"/>
        <w:shd w:val="clear" w:color="auto" w:fill="auto"/>
        <w:ind w:left="2180"/>
        <w:rPr>
          <w:rFonts w:ascii="Verdana" w:hAnsi="Verdana"/>
          <w:sz w:val="20"/>
          <w:szCs w:val="20"/>
        </w:rPr>
      </w:pPr>
      <w:r w:rsidRPr="001A41B9">
        <w:rPr>
          <w:rStyle w:val="9"/>
          <w:rFonts w:ascii="Verdana" w:hAnsi="Verdana"/>
          <w:b/>
          <w:bCs/>
          <w:color w:val="000000"/>
          <w:sz w:val="20"/>
          <w:szCs w:val="20"/>
        </w:rPr>
        <w:t>УЧРЕДЯВАНЕ И ЧЛЕНСТВО</w:t>
      </w:r>
    </w:p>
    <w:p w:rsidR="00927BD4" w:rsidRPr="001A41B9" w:rsidRDefault="00927BD4" w:rsidP="00927BD4">
      <w:pPr>
        <w:pStyle w:val="80"/>
        <w:framePr w:w="9461" w:h="3691" w:hRule="exact" w:wrap="none" w:vAnchor="page" w:hAnchor="page" w:x="1108" w:y="12277"/>
        <w:shd w:val="clear" w:color="auto" w:fill="auto"/>
        <w:spacing w:before="0" w:after="0" w:line="558" w:lineRule="exact"/>
        <w:ind w:firstLine="800"/>
        <w:rPr>
          <w:rFonts w:ascii="Verdana" w:hAnsi="Verdana"/>
          <w:sz w:val="20"/>
          <w:szCs w:val="20"/>
        </w:rPr>
      </w:pPr>
      <w:r w:rsidRPr="001A41B9">
        <w:rPr>
          <w:rStyle w:val="8"/>
          <w:rFonts w:ascii="Verdana" w:hAnsi="Verdana"/>
          <w:color w:val="000000"/>
          <w:sz w:val="20"/>
          <w:szCs w:val="20"/>
        </w:rPr>
        <w:t>Чл.9. Членовете на читалището са индивидуални, колективни и почетни.</w:t>
      </w:r>
    </w:p>
    <w:p w:rsidR="00927BD4" w:rsidRPr="001A41B9" w:rsidRDefault="00927BD4" w:rsidP="00927BD4">
      <w:pPr>
        <w:pStyle w:val="80"/>
        <w:framePr w:w="9461" w:h="3691" w:hRule="exact" w:wrap="none" w:vAnchor="page" w:hAnchor="page" w:x="1108" w:y="12277"/>
        <w:shd w:val="clear" w:color="auto" w:fill="auto"/>
        <w:spacing w:before="0" w:after="226" w:line="295" w:lineRule="exact"/>
        <w:ind w:firstLine="800"/>
        <w:rPr>
          <w:rFonts w:ascii="Verdana" w:hAnsi="Verdana"/>
          <w:sz w:val="20"/>
          <w:szCs w:val="20"/>
        </w:rPr>
      </w:pPr>
      <w:r w:rsidRPr="001A41B9">
        <w:rPr>
          <w:rStyle w:val="8"/>
          <w:rFonts w:ascii="Verdana" w:hAnsi="Verdana"/>
          <w:color w:val="000000"/>
          <w:sz w:val="20"/>
          <w:szCs w:val="20"/>
        </w:rPr>
        <w:t>Чл10. Индивидуалните членове са български граждани. Те биват</w:t>
      </w:r>
      <w:r w:rsidRPr="001A41B9">
        <w:rPr>
          <w:rStyle w:val="8"/>
          <w:rFonts w:ascii="Verdana" w:hAnsi="Verdana"/>
          <w:color w:val="000000"/>
          <w:sz w:val="20"/>
          <w:szCs w:val="20"/>
        </w:rPr>
        <w:br/>
        <w:t>действителни и спомагателни.</w:t>
      </w:r>
    </w:p>
    <w:p w:rsidR="00927BD4" w:rsidRPr="001A41B9" w:rsidRDefault="00927BD4" w:rsidP="00927BD4">
      <w:pPr>
        <w:pStyle w:val="80"/>
        <w:framePr w:w="9461" w:h="3691" w:hRule="exact" w:wrap="none" w:vAnchor="page" w:hAnchor="page" w:x="1108" w:y="12277"/>
        <w:numPr>
          <w:ilvl w:val="0"/>
          <w:numId w:val="5"/>
        </w:numPr>
        <w:shd w:val="clear" w:color="auto" w:fill="auto"/>
        <w:tabs>
          <w:tab w:val="left" w:pos="387"/>
          <w:tab w:val="left" w:pos="6998"/>
        </w:tabs>
        <w:spacing w:before="0" w:after="0" w:line="313" w:lineRule="exact"/>
        <w:jc w:val="both"/>
        <w:rPr>
          <w:rFonts w:ascii="Verdana" w:hAnsi="Verdana"/>
          <w:sz w:val="20"/>
          <w:szCs w:val="20"/>
        </w:rPr>
      </w:pPr>
      <w:r w:rsidRPr="001A41B9">
        <w:rPr>
          <w:rStyle w:val="8"/>
          <w:rFonts w:ascii="Verdana" w:hAnsi="Verdana"/>
          <w:color w:val="000000"/>
          <w:sz w:val="20"/>
          <w:szCs w:val="20"/>
        </w:rPr>
        <w:t>Действителните членове са лица, навършили 18 години, които участват в</w:t>
      </w:r>
      <w:r w:rsidRPr="001A41B9">
        <w:rPr>
          <w:rStyle w:val="8"/>
          <w:rFonts w:ascii="Verdana" w:hAnsi="Verdana"/>
          <w:color w:val="000000"/>
          <w:sz w:val="20"/>
          <w:szCs w:val="20"/>
        </w:rPr>
        <w:br/>
        <w:t>дейността на читалището, редовно плащат членския си внос и имат право да</w:t>
      </w:r>
      <w:r w:rsidRPr="001A41B9">
        <w:rPr>
          <w:rStyle w:val="8"/>
          <w:rFonts w:ascii="Verdana" w:hAnsi="Verdana"/>
          <w:color w:val="000000"/>
          <w:sz w:val="20"/>
          <w:szCs w:val="20"/>
        </w:rPr>
        <w:br/>
        <w:t>избират и да бъдат избирани.</w:t>
      </w:r>
      <w:r w:rsidRPr="001A41B9">
        <w:rPr>
          <w:rStyle w:val="8"/>
          <w:rFonts w:ascii="Verdana" w:hAnsi="Verdana"/>
          <w:color w:val="000000"/>
          <w:sz w:val="20"/>
          <w:szCs w:val="20"/>
        </w:rPr>
        <w:tab/>
      </w:r>
    </w:p>
    <w:p w:rsidR="00927BD4" w:rsidRPr="001A41B9" w:rsidRDefault="00927BD4" w:rsidP="00927BD4">
      <w:pPr>
        <w:framePr w:wrap="none" w:vAnchor="page" w:hAnchor="page" w:x="10972" w:y="15623"/>
        <w:rPr>
          <w:rFonts w:ascii="Verdana" w:hAnsi="Verdana" w:cs="Times New Roman"/>
          <w:color w:val="auto"/>
          <w:sz w:val="20"/>
          <w:szCs w:val="20"/>
        </w:rPr>
      </w:pPr>
    </w:p>
    <w:p w:rsidR="00927BD4" w:rsidRPr="001A41B9" w:rsidRDefault="00927BD4" w:rsidP="00927BD4">
      <w:pPr>
        <w:rPr>
          <w:rFonts w:ascii="Verdana" w:hAnsi="Verdana" w:cs="Times New Roman"/>
          <w:color w:val="auto"/>
          <w:sz w:val="20"/>
          <w:szCs w:val="20"/>
        </w:rPr>
        <w:sectPr w:rsidR="00927BD4" w:rsidRPr="001A41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7BD4" w:rsidRPr="001A41B9" w:rsidRDefault="007D369B" w:rsidP="007D369B">
      <w:pPr>
        <w:pStyle w:val="20"/>
        <w:framePr w:w="9835" w:h="14515" w:hRule="exact" w:wrap="none" w:vAnchor="page" w:hAnchor="page" w:x="921" w:y="1491"/>
        <w:shd w:val="clear" w:color="auto" w:fill="auto"/>
        <w:tabs>
          <w:tab w:val="left" w:pos="5924"/>
        </w:tabs>
        <w:spacing w:before="0" w:after="328" w:line="295" w:lineRule="exact"/>
        <w:ind w:left="340"/>
        <w:rPr>
          <w:rStyle w:val="2"/>
          <w:rFonts w:ascii="Verdana" w:hAnsi="Verdana"/>
          <w:color w:val="000000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lastRenderedPageBreak/>
        <w:t>2.Спомагателните членове са лица до 18 години, които нямат право да избират и да бъдат избирани и имат право само на съвещателен глас.</w:t>
      </w:r>
    </w:p>
    <w:p w:rsidR="007D369B" w:rsidRPr="001A41B9" w:rsidRDefault="007D369B" w:rsidP="007D369B">
      <w:pPr>
        <w:pStyle w:val="20"/>
        <w:framePr w:w="9835" w:h="14515" w:hRule="exact" w:wrap="none" w:vAnchor="page" w:hAnchor="page" w:x="921" w:y="1491"/>
        <w:shd w:val="clear" w:color="auto" w:fill="auto"/>
        <w:tabs>
          <w:tab w:val="left" w:pos="5924"/>
        </w:tabs>
        <w:spacing w:before="0" w:after="328" w:line="295" w:lineRule="exact"/>
        <w:ind w:left="34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 xml:space="preserve">          Чл.11.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 в Общото събрание. Те могат да бъдат:</w:t>
      </w:r>
    </w:p>
    <w:p w:rsidR="00927BD4" w:rsidRPr="001A41B9" w:rsidRDefault="00927BD4" w:rsidP="00927BD4">
      <w:pPr>
        <w:pStyle w:val="20"/>
        <w:framePr w:w="9835" w:h="14515" w:hRule="exact" w:wrap="none" w:vAnchor="page" w:hAnchor="page" w:x="921" w:y="1491"/>
        <w:numPr>
          <w:ilvl w:val="0"/>
          <w:numId w:val="6"/>
        </w:numPr>
        <w:shd w:val="clear" w:color="auto" w:fill="auto"/>
        <w:tabs>
          <w:tab w:val="left" w:pos="706"/>
        </w:tabs>
        <w:spacing w:before="0" w:after="161" w:line="260" w:lineRule="exact"/>
        <w:ind w:left="34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Професионални организации.</w:t>
      </w:r>
    </w:p>
    <w:p w:rsidR="00927BD4" w:rsidRPr="001A41B9" w:rsidRDefault="00927BD4" w:rsidP="00927BD4">
      <w:pPr>
        <w:pStyle w:val="20"/>
        <w:framePr w:w="9835" w:h="14515" w:hRule="exact" w:wrap="none" w:vAnchor="page" w:hAnchor="page" w:x="921" w:y="1491"/>
        <w:numPr>
          <w:ilvl w:val="0"/>
          <w:numId w:val="6"/>
        </w:numPr>
        <w:shd w:val="clear" w:color="auto" w:fill="auto"/>
        <w:tabs>
          <w:tab w:val="left" w:pos="716"/>
        </w:tabs>
        <w:spacing w:before="0" w:after="172" w:line="260" w:lineRule="exact"/>
        <w:ind w:left="34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Стопански организации.</w:t>
      </w:r>
    </w:p>
    <w:p w:rsidR="00927BD4" w:rsidRPr="001A41B9" w:rsidRDefault="00927BD4" w:rsidP="00927BD4">
      <w:pPr>
        <w:pStyle w:val="20"/>
        <w:framePr w:w="9835" w:h="14515" w:hRule="exact" w:wrap="none" w:vAnchor="page" w:hAnchor="page" w:x="921" w:y="1491"/>
        <w:numPr>
          <w:ilvl w:val="0"/>
          <w:numId w:val="6"/>
        </w:numPr>
        <w:shd w:val="clear" w:color="auto" w:fill="auto"/>
        <w:tabs>
          <w:tab w:val="left" w:pos="716"/>
        </w:tabs>
        <w:spacing w:before="0" w:after="288" w:line="260" w:lineRule="exact"/>
        <w:ind w:left="34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Търговски дружества.</w:t>
      </w:r>
    </w:p>
    <w:p w:rsidR="00927BD4" w:rsidRPr="001A41B9" w:rsidRDefault="00927BD4" w:rsidP="00927BD4">
      <w:pPr>
        <w:pStyle w:val="20"/>
        <w:framePr w:w="9835" w:h="14515" w:hRule="exact" w:wrap="none" w:vAnchor="page" w:hAnchor="page" w:x="921" w:y="1491"/>
        <w:numPr>
          <w:ilvl w:val="0"/>
          <w:numId w:val="6"/>
        </w:numPr>
        <w:shd w:val="clear" w:color="auto" w:fill="auto"/>
        <w:tabs>
          <w:tab w:val="left" w:pos="727"/>
        </w:tabs>
        <w:spacing w:before="0" w:after="152" w:line="260" w:lineRule="exact"/>
        <w:ind w:left="34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Кооперации и сдружения.</w:t>
      </w:r>
    </w:p>
    <w:p w:rsidR="00927BD4" w:rsidRPr="001A41B9" w:rsidRDefault="007D369B" w:rsidP="00927BD4">
      <w:pPr>
        <w:pStyle w:val="101"/>
        <w:framePr w:w="9835" w:h="14515" w:hRule="exact" w:wrap="none" w:vAnchor="page" w:hAnchor="page" w:x="921" w:y="1491"/>
        <w:shd w:val="clear" w:color="auto" w:fill="auto"/>
        <w:spacing w:before="0"/>
        <w:ind w:left="340"/>
        <w:rPr>
          <w:rFonts w:ascii="Verdana" w:hAnsi="Verdana"/>
          <w:sz w:val="20"/>
          <w:szCs w:val="20"/>
        </w:rPr>
      </w:pPr>
      <w:r w:rsidRPr="001A41B9">
        <w:rPr>
          <w:rStyle w:val="100"/>
          <w:rFonts w:ascii="Verdana" w:hAnsi="Verdana"/>
          <w:color w:val="000000"/>
          <w:sz w:val="20"/>
          <w:szCs w:val="20"/>
        </w:rPr>
        <w:t>5</w:t>
      </w:r>
      <w:r w:rsidR="00927BD4" w:rsidRPr="001A41B9">
        <w:rPr>
          <w:rStyle w:val="100"/>
          <w:rFonts w:ascii="Verdana" w:hAnsi="Verdana"/>
          <w:color w:val="000000"/>
          <w:sz w:val="20"/>
          <w:szCs w:val="20"/>
        </w:rPr>
        <w:t xml:space="preserve">. Културно-просветни </w:t>
      </w:r>
      <w:r w:rsidR="00927BD4" w:rsidRPr="001A41B9">
        <w:rPr>
          <w:rStyle w:val="102"/>
          <w:rFonts w:ascii="Verdana" w:hAnsi="Verdana"/>
          <w:color w:val="000000"/>
          <w:sz w:val="20"/>
          <w:szCs w:val="20"/>
        </w:rPr>
        <w:t xml:space="preserve">и </w:t>
      </w:r>
      <w:r w:rsidR="00927BD4" w:rsidRPr="001A41B9">
        <w:rPr>
          <w:rStyle w:val="100"/>
          <w:rFonts w:ascii="Verdana" w:hAnsi="Verdana"/>
          <w:color w:val="000000"/>
          <w:sz w:val="20"/>
          <w:szCs w:val="20"/>
        </w:rPr>
        <w:t xml:space="preserve">любителски клубове </w:t>
      </w:r>
      <w:r w:rsidR="00927BD4" w:rsidRPr="001A41B9">
        <w:rPr>
          <w:rStyle w:val="102"/>
          <w:rFonts w:ascii="Verdana" w:hAnsi="Verdana"/>
          <w:color w:val="000000"/>
          <w:sz w:val="20"/>
          <w:szCs w:val="20"/>
        </w:rPr>
        <w:t xml:space="preserve">и </w:t>
      </w:r>
      <w:r w:rsidR="00927BD4" w:rsidRPr="001A41B9">
        <w:rPr>
          <w:rStyle w:val="100"/>
          <w:rFonts w:ascii="Verdana" w:hAnsi="Verdana"/>
          <w:color w:val="000000"/>
          <w:sz w:val="20"/>
          <w:szCs w:val="20"/>
        </w:rPr>
        <w:t>творчески колективи,</w:t>
      </w:r>
    </w:p>
    <w:p w:rsidR="00927BD4" w:rsidRPr="001A41B9" w:rsidRDefault="00927BD4" w:rsidP="00927BD4">
      <w:pPr>
        <w:pStyle w:val="20"/>
        <w:framePr w:w="9835" w:h="14515" w:hRule="exact" w:wrap="none" w:vAnchor="page" w:hAnchor="page" w:x="921" w:y="1491"/>
        <w:shd w:val="clear" w:color="auto" w:fill="auto"/>
        <w:tabs>
          <w:tab w:val="left" w:pos="713"/>
        </w:tabs>
        <w:spacing w:before="0" w:after="234" w:line="392" w:lineRule="exact"/>
        <w:ind w:left="340"/>
        <w:rPr>
          <w:rStyle w:val="2"/>
          <w:rFonts w:ascii="Verdana" w:hAnsi="Verdana"/>
          <w:color w:val="000000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б.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ab/>
        <w:t>Учебни заведения</w:t>
      </w:r>
      <w:r w:rsidR="007D369B" w:rsidRPr="001A41B9">
        <w:rPr>
          <w:rStyle w:val="2"/>
          <w:rFonts w:ascii="Verdana" w:hAnsi="Verdana"/>
          <w:color w:val="000000"/>
          <w:sz w:val="20"/>
          <w:szCs w:val="20"/>
        </w:rPr>
        <w:t>.</w:t>
      </w:r>
    </w:p>
    <w:p w:rsidR="007D369B" w:rsidRPr="001A41B9" w:rsidRDefault="007D369B" w:rsidP="00927BD4">
      <w:pPr>
        <w:pStyle w:val="20"/>
        <w:framePr w:w="9835" w:h="14515" w:hRule="exact" w:wrap="none" w:vAnchor="page" w:hAnchor="page" w:x="921" w:y="1491"/>
        <w:shd w:val="clear" w:color="auto" w:fill="auto"/>
        <w:tabs>
          <w:tab w:val="left" w:pos="713"/>
        </w:tabs>
        <w:spacing w:before="0" w:after="234" w:line="392" w:lineRule="exact"/>
        <w:ind w:left="34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 xml:space="preserve">        Чл. 12. Почетни членове могат да бъдат български и чужди граждани с изключителни заслуги за читалището. Могат да избират и да бъдат избирани в ръководните органи на читалището.</w:t>
      </w:r>
    </w:p>
    <w:p w:rsidR="00927BD4" w:rsidRPr="001A41B9" w:rsidRDefault="00927BD4" w:rsidP="00927BD4">
      <w:pPr>
        <w:pStyle w:val="110"/>
        <w:framePr w:w="9835" w:h="14515" w:hRule="exact" w:wrap="none" w:vAnchor="page" w:hAnchor="page" w:x="921" w:y="1491"/>
        <w:shd w:val="clear" w:color="auto" w:fill="auto"/>
        <w:spacing w:after="154" w:line="280" w:lineRule="exact"/>
        <w:ind w:left="960"/>
        <w:jc w:val="left"/>
        <w:rPr>
          <w:rFonts w:ascii="Verdana" w:hAnsi="Verdana"/>
          <w:sz w:val="20"/>
          <w:szCs w:val="20"/>
        </w:rPr>
      </w:pPr>
      <w:r w:rsidRPr="001A41B9">
        <w:rPr>
          <w:rStyle w:val="11"/>
          <w:rFonts w:ascii="Verdana" w:hAnsi="Verdana"/>
          <w:color w:val="000000"/>
          <w:sz w:val="20"/>
          <w:szCs w:val="20"/>
        </w:rPr>
        <w:t>Чл.13.Членовете на читалището са задължени да:</w:t>
      </w:r>
    </w:p>
    <w:p w:rsidR="00927BD4" w:rsidRPr="001A41B9" w:rsidRDefault="00927BD4" w:rsidP="00927BD4">
      <w:pPr>
        <w:pStyle w:val="20"/>
        <w:framePr w:w="9835" w:h="14515" w:hRule="exact" w:wrap="none" w:vAnchor="page" w:hAnchor="page" w:x="921" w:y="1491"/>
        <w:numPr>
          <w:ilvl w:val="0"/>
          <w:numId w:val="7"/>
        </w:numPr>
        <w:shd w:val="clear" w:color="auto" w:fill="auto"/>
        <w:tabs>
          <w:tab w:val="left" w:pos="706"/>
        </w:tabs>
        <w:spacing w:before="0" w:after="248" w:line="260" w:lineRule="exact"/>
        <w:ind w:left="34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Спазват Устава.</w:t>
      </w:r>
    </w:p>
    <w:p w:rsidR="00927BD4" w:rsidRPr="001A41B9" w:rsidRDefault="00927BD4" w:rsidP="00927BD4">
      <w:pPr>
        <w:pStyle w:val="20"/>
        <w:framePr w:w="9835" w:h="14515" w:hRule="exact" w:wrap="none" w:vAnchor="page" w:hAnchor="page" w:x="921" w:y="1491"/>
        <w:numPr>
          <w:ilvl w:val="0"/>
          <w:numId w:val="7"/>
        </w:numPr>
        <w:shd w:val="clear" w:color="auto" w:fill="auto"/>
        <w:tabs>
          <w:tab w:val="left" w:pos="727"/>
        </w:tabs>
        <w:spacing w:before="0" w:after="248" w:line="260" w:lineRule="exact"/>
        <w:ind w:left="34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Плащат определения от Общото събрание членски внос.</w:t>
      </w:r>
    </w:p>
    <w:p w:rsidR="00927BD4" w:rsidRPr="001A41B9" w:rsidRDefault="00927BD4" w:rsidP="00927BD4">
      <w:pPr>
        <w:pStyle w:val="20"/>
        <w:framePr w:w="9835" w:h="14515" w:hRule="exact" w:wrap="none" w:vAnchor="page" w:hAnchor="page" w:x="921" w:y="1491"/>
        <w:numPr>
          <w:ilvl w:val="0"/>
          <w:numId w:val="7"/>
        </w:numPr>
        <w:shd w:val="clear" w:color="auto" w:fill="auto"/>
        <w:tabs>
          <w:tab w:val="left" w:pos="387"/>
        </w:tabs>
        <w:spacing w:before="0" w:after="201" w:line="260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Пазят и пола</w:t>
      </w:r>
      <w:r w:rsidR="007D369B" w:rsidRPr="001A41B9">
        <w:rPr>
          <w:rStyle w:val="2"/>
          <w:rFonts w:ascii="Verdana" w:hAnsi="Verdana"/>
          <w:color w:val="000000"/>
          <w:sz w:val="20"/>
          <w:szCs w:val="20"/>
        </w:rPr>
        <w:t>г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ат грижи за обогатяване на читалищното имущество.</w:t>
      </w:r>
    </w:p>
    <w:p w:rsidR="00927BD4" w:rsidRPr="001A41B9" w:rsidRDefault="00927BD4" w:rsidP="00927BD4">
      <w:pPr>
        <w:pStyle w:val="20"/>
        <w:framePr w:w="9835" w:h="14515" w:hRule="exact" w:wrap="none" w:vAnchor="page" w:hAnchor="page" w:x="921" w:y="1491"/>
        <w:numPr>
          <w:ilvl w:val="0"/>
          <w:numId w:val="7"/>
        </w:numPr>
        <w:shd w:val="clear" w:color="auto" w:fill="auto"/>
        <w:tabs>
          <w:tab w:val="left" w:pos="387"/>
        </w:tabs>
        <w:spacing w:before="0" w:after="150" w:line="260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Защитават престижа и интересите на Читалището.</w:t>
      </w:r>
    </w:p>
    <w:p w:rsidR="00927BD4" w:rsidRPr="001A41B9" w:rsidRDefault="007D369B" w:rsidP="007D369B">
      <w:pPr>
        <w:pStyle w:val="20"/>
        <w:framePr w:w="9835" w:h="14515" w:hRule="exact" w:wrap="none" w:vAnchor="page" w:hAnchor="page" w:x="921" w:y="1491"/>
        <w:shd w:val="clear" w:color="auto" w:fill="auto"/>
        <w:tabs>
          <w:tab w:val="left" w:pos="5699"/>
        </w:tabs>
        <w:spacing w:before="0" w:after="420" w:line="410" w:lineRule="exact"/>
        <w:jc w:val="lef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 xml:space="preserve">               Чл.14. Членовете на </w:t>
      </w:r>
      <w:r w:rsidR="00927BD4" w:rsidRPr="001A41B9">
        <w:rPr>
          <w:rStyle w:val="2"/>
          <w:rFonts w:ascii="Verdana" w:hAnsi="Verdana"/>
          <w:color w:val="000000"/>
          <w:sz w:val="20"/>
          <w:szCs w:val="20"/>
        </w:rPr>
        <w:t>читалището имат право да участват в обсъждане на</w:t>
      </w:r>
      <w:r w:rsidR="00927BD4" w:rsidRPr="001A41B9">
        <w:rPr>
          <w:rStyle w:val="2"/>
          <w:rFonts w:ascii="Verdana" w:hAnsi="Verdana"/>
          <w:color w:val="000000"/>
          <w:sz w:val="20"/>
          <w:szCs w:val="20"/>
        </w:rPr>
        <w:br/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 xml:space="preserve">въпроси от дейността му  и да получават информация за работата на </w:t>
      </w:r>
      <w:r w:rsidR="00927BD4" w:rsidRPr="001A41B9">
        <w:rPr>
          <w:rStyle w:val="2"/>
          <w:rFonts w:ascii="Verdana" w:hAnsi="Verdana"/>
          <w:color w:val="000000"/>
          <w:sz w:val="20"/>
          <w:szCs w:val="20"/>
        </w:rPr>
        <w:t>ръководните ор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гани.</w:t>
      </w:r>
      <w:r w:rsidR="00927BD4" w:rsidRPr="001A41B9">
        <w:rPr>
          <w:rStyle w:val="2"/>
          <w:rFonts w:ascii="Verdana" w:hAnsi="Verdana"/>
          <w:color w:val="000000"/>
          <w:sz w:val="20"/>
          <w:szCs w:val="20"/>
        </w:rPr>
        <w:tab/>
      </w:r>
    </w:p>
    <w:p w:rsidR="00927BD4" w:rsidRPr="001A41B9" w:rsidRDefault="00927BD4" w:rsidP="00927BD4">
      <w:pPr>
        <w:pStyle w:val="421"/>
        <w:framePr w:w="9835" w:h="14515" w:hRule="exact" w:wrap="none" w:vAnchor="page" w:hAnchor="page" w:x="921" w:y="1491"/>
        <w:shd w:val="clear" w:color="auto" w:fill="auto"/>
        <w:spacing w:before="0" w:after="268" w:line="260" w:lineRule="exact"/>
        <w:rPr>
          <w:rFonts w:ascii="Verdana" w:hAnsi="Verdana"/>
          <w:sz w:val="20"/>
          <w:szCs w:val="20"/>
        </w:rPr>
      </w:pPr>
      <w:bookmarkStart w:id="3" w:name="bookmark6"/>
      <w:r w:rsidRPr="001A41B9">
        <w:rPr>
          <w:rStyle w:val="420"/>
          <w:rFonts w:ascii="Verdana" w:hAnsi="Verdana"/>
          <w:b/>
          <w:bCs/>
          <w:color w:val="000000"/>
          <w:sz w:val="20"/>
          <w:szCs w:val="20"/>
        </w:rPr>
        <w:t>ГЛАВА ЧЕТВЪРТА</w:t>
      </w:r>
      <w:bookmarkEnd w:id="3"/>
    </w:p>
    <w:p w:rsidR="00927BD4" w:rsidRPr="001A41B9" w:rsidRDefault="00927BD4" w:rsidP="001A41B9">
      <w:pPr>
        <w:pStyle w:val="33"/>
        <w:framePr w:w="9835" w:h="14515" w:hRule="exact" w:wrap="none" w:vAnchor="page" w:hAnchor="page" w:x="921" w:y="1491"/>
        <w:shd w:val="clear" w:color="auto" w:fill="auto"/>
        <w:spacing w:before="0" w:after="185" w:line="340" w:lineRule="exact"/>
        <w:ind w:firstLine="3280"/>
        <w:rPr>
          <w:rFonts w:ascii="Verdana" w:hAnsi="Verdana"/>
          <w:sz w:val="20"/>
          <w:szCs w:val="20"/>
        </w:rPr>
      </w:pPr>
      <w:bookmarkStart w:id="4" w:name="bookmark7"/>
      <w:r w:rsidRPr="001A41B9">
        <w:rPr>
          <w:rStyle w:val="32"/>
          <w:rFonts w:ascii="Verdana" w:hAnsi="Verdana"/>
          <w:b/>
          <w:bCs/>
          <w:color w:val="000000"/>
          <w:sz w:val="20"/>
          <w:szCs w:val="20"/>
        </w:rPr>
        <w:t>УПРАВЛЕНИЕ</w:t>
      </w:r>
      <w:bookmarkEnd w:id="4"/>
    </w:p>
    <w:p w:rsidR="00927BD4" w:rsidRPr="001A41B9" w:rsidRDefault="00927BD4" w:rsidP="00927BD4">
      <w:pPr>
        <w:pStyle w:val="20"/>
        <w:framePr w:w="9835" w:h="14515" w:hRule="exact" w:wrap="none" w:vAnchor="page" w:hAnchor="page" w:x="921" w:y="1491"/>
        <w:shd w:val="clear" w:color="auto" w:fill="auto"/>
        <w:spacing w:before="0" w:after="0" w:line="260" w:lineRule="exact"/>
        <w:ind w:left="780"/>
        <w:jc w:val="lef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Чл.15. Органи на самоуправление на читалището са;</w:t>
      </w:r>
    </w:p>
    <w:p w:rsidR="00927BD4" w:rsidRPr="001A41B9" w:rsidRDefault="00927BD4" w:rsidP="00927BD4">
      <w:pPr>
        <w:pStyle w:val="20"/>
        <w:framePr w:w="9835" w:h="14515" w:hRule="exact" w:wrap="none" w:vAnchor="page" w:hAnchor="page" w:x="921" w:y="1491"/>
        <w:numPr>
          <w:ilvl w:val="0"/>
          <w:numId w:val="8"/>
        </w:numPr>
        <w:shd w:val="clear" w:color="auto" w:fill="auto"/>
        <w:tabs>
          <w:tab w:val="left" w:pos="369"/>
        </w:tabs>
        <w:spacing w:before="0" w:after="0" w:line="508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Общото събрание</w:t>
      </w:r>
    </w:p>
    <w:p w:rsidR="00927BD4" w:rsidRPr="001A41B9" w:rsidRDefault="00927BD4" w:rsidP="00927BD4">
      <w:pPr>
        <w:pStyle w:val="20"/>
        <w:framePr w:w="9835" w:h="14515" w:hRule="exact" w:wrap="none" w:vAnchor="page" w:hAnchor="page" w:x="921" w:y="1491"/>
        <w:numPr>
          <w:ilvl w:val="0"/>
          <w:numId w:val="8"/>
        </w:numPr>
        <w:shd w:val="clear" w:color="auto" w:fill="auto"/>
        <w:tabs>
          <w:tab w:val="left" w:pos="373"/>
        </w:tabs>
        <w:spacing w:before="0" w:after="0" w:line="508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Настоятелството</w:t>
      </w:r>
    </w:p>
    <w:p w:rsidR="00927BD4" w:rsidRPr="001A41B9" w:rsidRDefault="00927BD4" w:rsidP="00927BD4">
      <w:pPr>
        <w:pStyle w:val="20"/>
        <w:framePr w:w="9835" w:h="14515" w:hRule="exact" w:wrap="none" w:vAnchor="page" w:hAnchor="page" w:x="921" w:y="1491"/>
        <w:numPr>
          <w:ilvl w:val="0"/>
          <w:numId w:val="8"/>
        </w:numPr>
        <w:shd w:val="clear" w:color="auto" w:fill="auto"/>
        <w:tabs>
          <w:tab w:val="left" w:pos="373"/>
        </w:tabs>
        <w:spacing w:before="0" w:after="258" w:line="508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Проверителната комисия</w:t>
      </w:r>
    </w:p>
    <w:p w:rsidR="00927BD4" w:rsidRPr="001A41B9" w:rsidRDefault="00927BD4" w:rsidP="00927BD4">
      <w:pPr>
        <w:pStyle w:val="20"/>
        <w:framePr w:w="9835" w:h="14515" w:hRule="exact" w:wrap="none" w:vAnchor="page" w:hAnchor="page" w:x="921" w:y="1491"/>
        <w:shd w:val="clear" w:color="auto" w:fill="auto"/>
        <w:spacing w:before="0" w:after="0" w:line="260" w:lineRule="exact"/>
        <w:ind w:left="780"/>
        <w:jc w:val="lef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 xml:space="preserve">Чл.16.Върховен орган 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н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а читалището е Общото събрание.</w:t>
      </w:r>
    </w:p>
    <w:p w:rsidR="00927BD4" w:rsidRPr="001A41B9" w:rsidRDefault="00927BD4" w:rsidP="00927BD4">
      <w:pPr>
        <w:framePr w:wrap="none" w:vAnchor="page" w:hAnchor="page" w:x="11181" w:y="14824"/>
        <w:rPr>
          <w:rFonts w:ascii="Verdana" w:hAnsi="Verdana" w:cs="Times New Roman"/>
          <w:color w:val="auto"/>
          <w:sz w:val="20"/>
          <w:szCs w:val="20"/>
        </w:rPr>
      </w:pPr>
    </w:p>
    <w:p w:rsidR="00927BD4" w:rsidRPr="001A41B9" w:rsidRDefault="00927BD4" w:rsidP="00927BD4">
      <w:pPr>
        <w:framePr w:wrap="none" w:vAnchor="page" w:hAnchor="page" w:x="11152" w:y="15717"/>
        <w:rPr>
          <w:rFonts w:ascii="Verdana" w:hAnsi="Verdana" w:cs="Times New Roman"/>
          <w:color w:val="auto"/>
          <w:sz w:val="20"/>
          <w:szCs w:val="20"/>
        </w:rPr>
      </w:pPr>
    </w:p>
    <w:p w:rsidR="00927BD4" w:rsidRPr="001A41B9" w:rsidRDefault="00927BD4" w:rsidP="00927BD4">
      <w:pPr>
        <w:rPr>
          <w:rFonts w:ascii="Verdana" w:hAnsi="Verdana" w:cs="Times New Roman"/>
          <w:color w:val="auto"/>
          <w:sz w:val="20"/>
          <w:szCs w:val="20"/>
        </w:rPr>
        <w:sectPr w:rsidR="00927BD4" w:rsidRPr="001A41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7BD4" w:rsidRPr="001A41B9" w:rsidRDefault="00927BD4" w:rsidP="00927BD4">
      <w:pPr>
        <w:pStyle w:val="20"/>
        <w:framePr w:w="9835" w:h="14322" w:hRule="exact" w:wrap="none" w:vAnchor="page" w:hAnchor="page" w:x="921" w:y="1738"/>
        <w:numPr>
          <w:ilvl w:val="0"/>
          <w:numId w:val="9"/>
        </w:numPr>
        <w:shd w:val="clear" w:color="auto" w:fill="auto"/>
        <w:tabs>
          <w:tab w:val="left" w:pos="720"/>
        </w:tabs>
        <w:spacing w:before="0" w:after="135" w:line="353" w:lineRule="exact"/>
        <w:ind w:left="380" w:right="20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lastRenderedPageBreak/>
        <w:t>Общото събрание се състои от всички читалищни членове, които имат право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на глас.</w:t>
      </w:r>
    </w:p>
    <w:p w:rsidR="00927BD4" w:rsidRPr="001A41B9" w:rsidRDefault="00927BD4" w:rsidP="00927BD4">
      <w:pPr>
        <w:pStyle w:val="80"/>
        <w:framePr w:w="9835" w:h="14322" w:hRule="exact" w:wrap="none" w:vAnchor="page" w:hAnchor="page" w:x="921" w:y="1738"/>
        <w:numPr>
          <w:ilvl w:val="0"/>
          <w:numId w:val="9"/>
        </w:numPr>
        <w:shd w:val="clear" w:color="auto" w:fill="auto"/>
        <w:tabs>
          <w:tab w:val="left" w:pos="727"/>
        </w:tabs>
        <w:spacing w:before="0" w:after="0" w:line="335" w:lineRule="exact"/>
        <w:ind w:left="380"/>
        <w:jc w:val="both"/>
        <w:rPr>
          <w:rFonts w:ascii="Verdana" w:hAnsi="Verdana"/>
          <w:sz w:val="20"/>
          <w:szCs w:val="20"/>
        </w:rPr>
      </w:pPr>
      <w:r w:rsidRPr="001A41B9">
        <w:rPr>
          <w:rStyle w:val="8"/>
          <w:rFonts w:ascii="Verdana" w:hAnsi="Verdana"/>
          <w:color w:val="000000"/>
          <w:sz w:val="20"/>
          <w:szCs w:val="20"/>
        </w:rPr>
        <w:t xml:space="preserve">Решенията на Общото събрание са задължителни за другите органи </w:t>
      </w:r>
      <w:r w:rsidR="00D3095F" w:rsidRPr="001A41B9">
        <w:rPr>
          <w:rStyle w:val="8"/>
          <w:rFonts w:ascii="Verdana" w:hAnsi="Verdana"/>
          <w:color w:val="000000"/>
          <w:sz w:val="20"/>
          <w:szCs w:val="20"/>
        </w:rPr>
        <w:t>н</w:t>
      </w:r>
      <w:r w:rsidRPr="001A41B9">
        <w:rPr>
          <w:rStyle w:val="8"/>
          <w:rFonts w:ascii="Verdana" w:hAnsi="Verdana"/>
          <w:color w:val="000000"/>
          <w:sz w:val="20"/>
          <w:szCs w:val="20"/>
        </w:rPr>
        <w:t>а</w:t>
      </w:r>
    </w:p>
    <w:p w:rsidR="00927BD4" w:rsidRPr="001A41B9" w:rsidRDefault="00927BD4" w:rsidP="00927BD4">
      <w:pPr>
        <w:pStyle w:val="80"/>
        <w:framePr w:w="9835" w:h="14322" w:hRule="exact" w:wrap="none" w:vAnchor="page" w:hAnchor="page" w:x="921" w:y="1738"/>
        <w:shd w:val="clear" w:color="auto" w:fill="auto"/>
        <w:tabs>
          <w:tab w:val="left" w:pos="5650"/>
        </w:tabs>
        <w:spacing w:before="0" w:after="120" w:line="335" w:lineRule="exact"/>
        <w:ind w:left="380"/>
        <w:jc w:val="both"/>
        <w:rPr>
          <w:rFonts w:ascii="Verdana" w:hAnsi="Verdana"/>
          <w:sz w:val="20"/>
          <w:szCs w:val="20"/>
        </w:rPr>
      </w:pPr>
      <w:r w:rsidRPr="001A41B9">
        <w:rPr>
          <w:rStyle w:val="8"/>
          <w:rFonts w:ascii="Verdana" w:hAnsi="Verdana"/>
          <w:color w:val="000000"/>
          <w:sz w:val="20"/>
          <w:szCs w:val="20"/>
        </w:rPr>
        <w:t>читалището.</w:t>
      </w:r>
      <w:r w:rsidRPr="001A41B9">
        <w:rPr>
          <w:rStyle w:val="8"/>
          <w:rFonts w:ascii="Verdana" w:hAnsi="Verdana"/>
          <w:color w:val="000000"/>
          <w:sz w:val="20"/>
          <w:szCs w:val="20"/>
        </w:rPr>
        <w:tab/>
        <w:t>•</w:t>
      </w:r>
    </w:p>
    <w:p w:rsidR="00927BD4" w:rsidRPr="001A41B9" w:rsidRDefault="00927BD4" w:rsidP="00927BD4">
      <w:pPr>
        <w:pStyle w:val="20"/>
        <w:framePr w:w="9835" w:h="14322" w:hRule="exact" w:wrap="none" w:vAnchor="page" w:hAnchor="page" w:x="921" w:y="1738"/>
        <w:shd w:val="clear" w:color="auto" w:fill="auto"/>
        <w:spacing w:before="0" w:after="114" w:line="335" w:lineRule="exact"/>
        <w:ind w:left="380" w:right="200" w:firstLine="70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Чл.17.Редовно Общо събрание на читалището се свиква от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Настоятелството най-малко веднъж годишно.</w:t>
      </w:r>
    </w:p>
    <w:p w:rsidR="00927BD4" w:rsidRPr="001A41B9" w:rsidRDefault="00927BD4" w:rsidP="00927BD4">
      <w:pPr>
        <w:pStyle w:val="20"/>
        <w:framePr w:w="9835" w:h="14322" w:hRule="exact" w:wrap="none" w:vAnchor="page" w:hAnchor="page" w:x="921" w:y="1738"/>
        <w:shd w:val="clear" w:color="auto" w:fill="auto"/>
        <w:spacing w:before="0" w:after="129" w:line="342" w:lineRule="exact"/>
        <w:ind w:left="380" w:right="200" w:firstLine="70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Чл.18.Извънредно Общо събрание може да бъде свикано по решение на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Н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стоятелството, по искане на Проверителната комисия или на една трета от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имащите право н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 xml:space="preserve"> глас членове на читалището.</w:t>
      </w:r>
    </w:p>
    <w:p w:rsidR="00927BD4" w:rsidRPr="001A41B9" w:rsidRDefault="00927BD4" w:rsidP="00927BD4">
      <w:pPr>
        <w:pStyle w:val="20"/>
        <w:framePr w:w="9835" w:h="14322" w:hRule="exact" w:wrap="none" w:vAnchor="page" w:hAnchor="page" w:x="921" w:y="1738"/>
        <w:shd w:val="clear" w:color="auto" w:fill="auto"/>
        <w:spacing w:before="0" w:after="120"/>
        <w:ind w:left="380" w:right="200" w:firstLine="70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Чл.19.Поканата за събрание трябва да съдържа: дневния ред, часа 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 xml:space="preserve">мястото 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н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а провеждането му и кой свиква събранието. Тя трябва да бъде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получена срещу подпис или връчена не по-късно от 7 дни преди датата на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провеждане! В същия срок на вратата на Читалището и на други общодос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тъ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пни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 xml:space="preserve">места 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в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 xml:space="preserve"> населеното място където е дейността на читалището, трябва да бъде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залепена покана за събранието.</w:t>
      </w:r>
    </w:p>
    <w:p w:rsidR="00927BD4" w:rsidRPr="001A41B9" w:rsidRDefault="00927BD4" w:rsidP="00927BD4">
      <w:pPr>
        <w:pStyle w:val="20"/>
        <w:framePr w:w="9835" w:h="14322" w:hRule="exact" w:wrap="none" w:vAnchor="page" w:hAnchor="page" w:x="921" w:y="1738"/>
        <w:shd w:val="clear" w:color="auto" w:fill="auto"/>
        <w:spacing w:before="0" w:after="177"/>
        <w:ind w:left="380" w:right="200" w:firstLine="70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Чл.20.0бщото събрание е законно, ако присъстват най-малко половината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от имащите право на глас членове на читалището. При липса на кворум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събранието се отлага с един час. Тогава събранието е законно, ако на него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присъстват не по-малко от една трета от членовете при редовно Общо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съ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брание и не по-малко от половината читалищни членове плюс един при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извънредно Общо събрание.</w:t>
      </w:r>
    </w:p>
    <w:p w:rsidR="00927BD4" w:rsidRPr="001A41B9" w:rsidRDefault="00927BD4" w:rsidP="00927BD4">
      <w:pPr>
        <w:pStyle w:val="20"/>
        <w:framePr w:w="9835" w:h="14322" w:hRule="exact" w:wrap="none" w:vAnchor="page" w:hAnchor="page" w:x="921" w:y="1738"/>
        <w:shd w:val="clear" w:color="auto" w:fill="auto"/>
        <w:spacing w:before="0" w:after="220" w:line="260" w:lineRule="exact"/>
        <w:ind w:left="380" w:firstLine="70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Чл.21.Общото събрание има следните правомощия:</w:t>
      </w:r>
    </w:p>
    <w:p w:rsidR="00927BD4" w:rsidRPr="001A41B9" w:rsidRDefault="00927BD4" w:rsidP="00927BD4">
      <w:pPr>
        <w:pStyle w:val="20"/>
        <w:framePr w:w="9835" w:h="14322" w:hRule="exact" w:wrap="none" w:vAnchor="page" w:hAnchor="page" w:x="921" w:y="1738"/>
        <w:numPr>
          <w:ilvl w:val="0"/>
          <w:numId w:val="10"/>
        </w:numPr>
        <w:shd w:val="clear" w:color="auto" w:fill="auto"/>
        <w:tabs>
          <w:tab w:val="left" w:pos="723"/>
        </w:tabs>
        <w:spacing w:before="0" w:after="156" w:line="260" w:lineRule="exact"/>
        <w:ind w:left="38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Изменя и допълва Устава.</w:t>
      </w:r>
    </w:p>
    <w:p w:rsidR="00927BD4" w:rsidRPr="001A41B9" w:rsidRDefault="00927BD4" w:rsidP="00927BD4">
      <w:pPr>
        <w:pStyle w:val="20"/>
        <w:framePr w:w="9835" w:h="14322" w:hRule="exact" w:wrap="none" w:vAnchor="page" w:hAnchor="page" w:x="921" w:y="1738"/>
        <w:numPr>
          <w:ilvl w:val="0"/>
          <w:numId w:val="10"/>
        </w:numPr>
        <w:shd w:val="clear" w:color="auto" w:fill="auto"/>
        <w:tabs>
          <w:tab w:val="left" w:pos="731"/>
        </w:tabs>
        <w:spacing w:before="0" w:after="123" w:line="349" w:lineRule="exact"/>
        <w:ind w:left="380" w:right="20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Избира и освобождава членове на Настоятелството, Проверителната комисия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и Председателя на читалището.</w:t>
      </w:r>
    </w:p>
    <w:p w:rsidR="00927BD4" w:rsidRPr="001A41B9" w:rsidRDefault="00927BD4" w:rsidP="00927BD4">
      <w:pPr>
        <w:pStyle w:val="20"/>
        <w:framePr w:w="9835" w:h="14322" w:hRule="exact" w:wrap="none" w:vAnchor="page" w:hAnchor="page" w:x="921" w:y="1738"/>
        <w:numPr>
          <w:ilvl w:val="0"/>
          <w:numId w:val="10"/>
        </w:numPr>
        <w:shd w:val="clear" w:color="auto" w:fill="auto"/>
        <w:tabs>
          <w:tab w:val="left" w:pos="734"/>
        </w:tabs>
        <w:spacing w:before="0" w:after="189" w:line="346" w:lineRule="exact"/>
        <w:ind w:left="380" w:right="20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Приема вътрешните актове, необходими за организацията на дейността на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читалището.</w:t>
      </w:r>
    </w:p>
    <w:p w:rsidR="00927BD4" w:rsidRPr="001A41B9" w:rsidRDefault="00927BD4" w:rsidP="00927BD4">
      <w:pPr>
        <w:pStyle w:val="20"/>
        <w:framePr w:w="9835" w:h="14322" w:hRule="exact" w:wrap="none" w:vAnchor="page" w:hAnchor="page" w:x="921" w:y="1738"/>
        <w:numPr>
          <w:ilvl w:val="0"/>
          <w:numId w:val="10"/>
        </w:numPr>
        <w:shd w:val="clear" w:color="auto" w:fill="auto"/>
        <w:tabs>
          <w:tab w:val="left" w:pos="738"/>
        </w:tabs>
        <w:spacing w:before="0" w:after="130" w:line="260" w:lineRule="exact"/>
        <w:ind w:left="38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Изключва членовете на читалището.</w:t>
      </w:r>
    </w:p>
    <w:p w:rsidR="00927BD4" w:rsidRPr="001A41B9" w:rsidRDefault="00927BD4" w:rsidP="00927BD4">
      <w:pPr>
        <w:pStyle w:val="20"/>
        <w:framePr w:w="9835" w:h="14322" w:hRule="exact" w:wrap="none" w:vAnchor="page" w:hAnchor="page" w:x="921" w:y="1738"/>
        <w:numPr>
          <w:ilvl w:val="0"/>
          <w:numId w:val="10"/>
        </w:numPr>
        <w:shd w:val="clear" w:color="auto" w:fill="auto"/>
        <w:tabs>
          <w:tab w:val="left" w:pos="741"/>
        </w:tabs>
        <w:spacing w:before="0" w:after="0" w:line="346" w:lineRule="exact"/>
        <w:ind w:left="380" w:right="20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 xml:space="preserve">Взема решение за членуване или за прекратяване на членството 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 xml:space="preserve">в 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читали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щ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но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сдружение.</w:t>
      </w:r>
    </w:p>
    <w:p w:rsidR="00927BD4" w:rsidRPr="001A41B9" w:rsidRDefault="00927BD4" w:rsidP="00927BD4">
      <w:pPr>
        <w:pStyle w:val="20"/>
        <w:framePr w:w="9835" w:h="14322" w:hRule="exact" w:wrap="none" w:vAnchor="page" w:hAnchor="page" w:x="921" w:y="1738"/>
        <w:numPr>
          <w:ilvl w:val="0"/>
          <w:numId w:val="10"/>
        </w:numPr>
        <w:shd w:val="clear" w:color="auto" w:fill="auto"/>
        <w:tabs>
          <w:tab w:val="left" w:pos="738"/>
        </w:tabs>
        <w:spacing w:before="0" w:after="0" w:line="518" w:lineRule="exact"/>
        <w:ind w:left="38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Приема бюджета на читалището.</w:t>
      </w:r>
    </w:p>
    <w:p w:rsidR="00927BD4" w:rsidRPr="001A41B9" w:rsidRDefault="00927BD4" w:rsidP="00927BD4">
      <w:pPr>
        <w:pStyle w:val="20"/>
        <w:framePr w:w="9835" w:h="14322" w:hRule="exact" w:wrap="none" w:vAnchor="page" w:hAnchor="page" w:x="921" w:y="1738"/>
        <w:numPr>
          <w:ilvl w:val="0"/>
          <w:numId w:val="10"/>
        </w:numPr>
        <w:shd w:val="clear" w:color="auto" w:fill="auto"/>
        <w:tabs>
          <w:tab w:val="left" w:pos="738"/>
        </w:tabs>
        <w:spacing w:before="0" w:after="0" w:line="518" w:lineRule="exact"/>
        <w:ind w:left="38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Приема годишния отчет до 30 ма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р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т на следващата година</w:t>
      </w:r>
    </w:p>
    <w:p w:rsidR="00927BD4" w:rsidRPr="001A41B9" w:rsidRDefault="00927BD4" w:rsidP="00927BD4">
      <w:pPr>
        <w:pStyle w:val="20"/>
        <w:framePr w:w="9835" w:h="14322" w:hRule="exact" w:wrap="none" w:vAnchor="page" w:hAnchor="page" w:x="921" w:y="1738"/>
        <w:numPr>
          <w:ilvl w:val="0"/>
          <w:numId w:val="10"/>
        </w:numPr>
        <w:shd w:val="clear" w:color="auto" w:fill="auto"/>
        <w:tabs>
          <w:tab w:val="left" w:pos="738"/>
          <w:tab w:val="left" w:pos="7713"/>
        </w:tabs>
        <w:spacing w:before="0" w:after="0" w:line="518" w:lineRule="exact"/>
        <w:ind w:left="38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 xml:space="preserve">Определя размера на членския 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вн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ос.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ab/>
      </w:r>
    </w:p>
    <w:p w:rsidR="00927BD4" w:rsidRPr="001A41B9" w:rsidRDefault="00927BD4" w:rsidP="00927BD4">
      <w:pPr>
        <w:pStyle w:val="20"/>
        <w:framePr w:w="9835" w:h="14322" w:hRule="exact" w:wrap="none" w:vAnchor="page" w:hAnchor="page" w:x="921" w:y="1738"/>
        <w:numPr>
          <w:ilvl w:val="0"/>
          <w:numId w:val="10"/>
        </w:numPr>
        <w:shd w:val="clear" w:color="auto" w:fill="auto"/>
        <w:tabs>
          <w:tab w:val="left" w:pos="738"/>
        </w:tabs>
        <w:spacing w:before="0" w:after="0" w:line="518" w:lineRule="exact"/>
        <w:ind w:left="38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Отменя решения на органите на читалището.</w:t>
      </w:r>
    </w:p>
    <w:p w:rsidR="00927BD4" w:rsidRPr="001A41B9" w:rsidRDefault="00927BD4" w:rsidP="00927BD4">
      <w:pPr>
        <w:rPr>
          <w:rFonts w:ascii="Verdana" w:hAnsi="Verdana" w:cs="Times New Roman"/>
          <w:color w:val="auto"/>
          <w:sz w:val="20"/>
          <w:szCs w:val="20"/>
        </w:rPr>
        <w:sectPr w:rsidR="00927BD4" w:rsidRPr="001A41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7BD4" w:rsidRPr="001A41B9" w:rsidRDefault="00927BD4" w:rsidP="00927BD4">
      <w:pPr>
        <w:pStyle w:val="20"/>
        <w:framePr w:w="9626" w:h="13913" w:hRule="exact" w:wrap="none" w:vAnchor="page" w:hAnchor="page" w:x="1025" w:y="1467"/>
        <w:numPr>
          <w:ilvl w:val="0"/>
          <w:numId w:val="10"/>
        </w:numPr>
        <w:shd w:val="clear" w:color="auto" w:fill="auto"/>
        <w:tabs>
          <w:tab w:val="left" w:pos="666"/>
        </w:tabs>
        <w:spacing w:before="0" w:after="66" w:line="260" w:lineRule="exact"/>
        <w:ind w:left="16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lastRenderedPageBreak/>
        <w:t>Взема решение за прекратяване на читалището.</w:t>
      </w:r>
    </w:p>
    <w:p w:rsidR="00927BD4" w:rsidRPr="001A41B9" w:rsidRDefault="00927BD4" w:rsidP="00927BD4">
      <w:pPr>
        <w:pStyle w:val="20"/>
        <w:framePr w:w="9626" w:h="13913" w:hRule="exact" w:wrap="none" w:vAnchor="page" w:hAnchor="page" w:x="1025" w:y="1467"/>
        <w:numPr>
          <w:ilvl w:val="0"/>
          <w:numId w:val="10"/>
        </w:numPr>
        <w:shd w:val="clear" w:color="auto" w:fill="auto"/>
        <w:tabs>
          <w:tab w:val="left" w:pos="666"/>
        </w:tabs>
        <w:spacing w:before="0" w:after="103" w:line="392" w:lineRule="exact"/>
        <w:ind w:left="160" w:right="22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Взема решение за отнасяне до съда на незаконосъобразни дей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ст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вия на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ръководството или отделни читалищни членове.</w:t>
      </w:r>
    </w:p>
    <w:p w:rsidR="00927BD4" w:rsidRPr="001A41B9" w:rsidRDefault="00927BD4" w:rsidP="00927BD4">
      <w:pPr>
        <w:pStyle w:val="80"/>
        <w:framePr w:w="9626" w:h="13913" w:hRule="exact" w:wrap="none" w:vAnchor="page" w:hAnchor="page" w:x="1025" w:y="1467"/>
        <w:shd w:val="clear" w:color="auto" w:fill="auto"/>
        <w:spacing w:before="0" w:after="243" w:line="338" w:lineRule="exact"/>
        <w:ind w:left="160" w:right="220" w:firstLine="640"/>
        <w:jc w:val="both"/>
        <w:rPr>
          <w:rFonts w:ascii="Verdana" w:hAnsi="Verdana"/>
          <w:sz w:val="20"/>
          <w:szCs w:val="20"/>
        </w:rPr>
      </w:pPr>
      <w:r w:rsidRPr="001A41B9">
        <w:rPr>
          <w:rStyle w:val="8TrebuchetMS"/>
          <w:rFonts w:ascii="Verdana" w:hAnsi="Verdana"/>
          <w:color w:val="000000"/>
          <w:sz w:val="20"/>
          <w:szCs w:val="20"/>
        </w:rPr>
        <w:t>Чл.</w:t>
      </w:r>
      <w:r w:rsidRPr="001A41B9">
        <w:rPr>
          <w:rStyle w:val="8"/>
          <w:rFonts w:ascii="Verdana" w:hAnsi="Verdana"/>
          <w:color w:val="000000"/>
          <w:sz w:val="20"/>
          <w:szCs w:val="20"/>
        </w:rPr>
        <w:t>22.Изпълнителен орган на читалището е Настоятелството^ кое10 се</w:t>
      </w:r>
      <w:r w:rsidRPr="001A41B9">
        <w:rPr>
          <w:rStyle w:val="8"/>
          <w:rFonts w:ascii="Verdana" w:hAnsi="Verdana"/>
          <w:color w:val="000000"/>
          <w:sz w:val="20"/>
          <w:szCs w:val="20"/>
        </w:rPr>
        <w:br/>
        <w:t>състои най-малко от трима членове, избрани от срок от три години. Същите да</w:t>
      </w:r>
      <w:r w:rsidRPr="001A41B9">
        <w:rPr>
          <w:rStyle w:val="8"/>
          <w:rFonts w:ascii="Verdana" w:hAnsi="Verdana"/>
          <w:color w:val="000000"/>
          <w:sz w:val="20"/>
          <w:szCs w:val="20"/>
        </w:rPr>
        <w:br/>
        <w:t>нямат роднински връзки по права и съребрена линия до четвърта степен.</w:t>
      </w:r>
    </w:p>
    <w:p w:rsidR="00927BD4" w:rsidRPr="001A41B9" w:rsidRDefault="00927BD4" w:rsidP="00927BD4">
      <w:pPr>
        <w:pStyle w:val="20"/>
        <w:framePr w:w="9626" w:h="13913" w:hRule="exact" w:wrap="none" w:vAnchor="page" w:hAnchor="page" w:x="1025" w:y="1467"/>
        <w:shd w:val="clear" w:color="auto" w:fill="auto"/>
        <w:spacing w:before="0" w:after="234" w:line="260" w:lineRule="exact"/>
        <w:ind w:left="160" w:firstLine="64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 xml:space="preserve">Чл.23.Правомощия и задължения на </w:t>
      </w:r>
      <w:bookmarkStart w:id="5" w:name="_Hlk45212263"/>
      <w:r w:rsidRPr="001A41B9">
        <w:rPr>
          <w:rStyle w:val="2"/>
          <w:rFonts w:ascii="Verdana" w:hAnsi="Verdana"/>
          <w:color w:val="000000"/>
          <w:sz w:val="20"/>
          <w:szCs w:val="20"/>
        </w:rPr>
        <w:t>Наст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о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ятелст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в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от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о</w:t>
      </w:r>
      <w:bookmarkEnd w:id="5"/>
      <w:r w:rsidRPr="001A41B9">
        <w:rPr>
          <w:rStyle w:val="2"/>
          <w:rFonts w:ascii="Verdana" w:hAnsi="Verdana"/>
          <w:color w:val="000000"/>
          <w:sz w:val="20"/>
          <w:szCs w:val="20"/>
        </w:rPr>
        <w:t>:</w:t>
      </w:r>
    </w:p>
    <w:p w:rsidR="00927BD4" w:rsidRPr="001A41B9" w:rsidRDefault="00927BD4" w:rsidP="00927BD4">
      <w:pPr>
        <w:pStyle w:val="20"/>
        <w:framePr w:w="9626" w:h="13913" w:hRule="exact" w:wrap="none" w:vAnchor="page" w:hAnchor="page" w:x="1025" w:y="1467"/>
        <w:numPr>
          <w:ilvl w:val="0"/>
          <w:numId w:val="11"/>
        </w:numPr>
        <w:shd w:val="clear" w:color="auto" w:fill="auto"/>
        <w:tabs>
          <w:tab w:val="left" w:pos="531"/>
        </w:tabs>
        <w:spacing w:before="0" w:after="154" w:line="260" w:lineRule="exact"/>
        <w:ind w:left="16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Свиква Общото събрание.</w:t>
      </w:r>
    </w:p>
    <w:p w:rsidR="00927BD4" w:rsidRPr="001A41B9" w:rsidRDefault="00927BD4" w:rsidP="00927BD4">
      <w:pPr>
        <w:pStyle w:val="20"/>
        <w:framePr w:w="9626" w:h="13913" w:hRule="exact" w:wrap="none" w:vAnchor="page" w:hAnchor="page" w:x="1025" w:y="1467"/>
        <w:numPr>
          <w:ilvl w:val="0"/>
          <w:numId w:val="11"/>
        </w:numPr>
        <w:shd w:val="clear" w:color="auto" w:fill="auto"/>
        <w:tabs>
          <w:tab w:val="left" w:pos="533"/>
        </w:tabs>
        <w:spacing w:before="0" w:after="151" w:line="260" w:lineRule="exact"/>
        <w:ind w:left="16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Осигурява изпълнението на решенията на Общото събрание.</w:t>
      </w:r>
    </w:p>
    <w:p w:rsidR="00927BD4" w:rsidRPr="001A41B9" w:rsidRDefault="00927BD4" w:rsidP="00927BD4">
      <w:pPr>
        <w:pStyle w:val="20"/>
        <w:framePr w:w="9626" w:h="13913" w:hRule="exact" w:wrap="none" w:vAnchor="page" w:hAnchor="page" w:x="1025" w:y="1467"/>
        <w:numPr>
          <w:ilvl w:val="0"/>
          <w:numId w:val="11"/>
        </w:numPr>
        <w:shd w:val="clear" w:color="auto" w:fill="auto"/>
        <w:tabs>
          <w:tab w:val="left" w:pos="540"/>
        </w:tabs>
        <w:spacing w:before="0" w:after="169" w:line="396" w:lineRule="exact"/>
        <w:ind w:left="160" w:right="22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Подготвя и внася в Общото събрание проект за бюджет на читалището 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утвърждава щата му.</w:t>
      </w:r>
    </w:p>
    <w:p w:rsidR="00927BD4" w:rsidRPr="001A41B9" w:rsidRDefault="00927BD4" w:rsidP="00927BD4">
      <w:pPr>
        <w:pStyle w:val="20"/>
        <w:framePr w:w="9626" w:h="13913" w:hRule="exact" w:wrap="none" w:vAnchor="page" w:hAnchor="page" w:x="1025" w:y="1467"/>
        <w:numPr>
          <w:ilvl w:val="0"/>
          <w:numId w:val="11"/>
        </w:numPr>
        <w:shd w:val="clear" w:color="auto" w:fill="auto"/>
        <w:tabs>
          <w:tab w:val="left" w:pos="544"/>
        </w:tabs>
        <w:spacing w:before="0" w:after="148" w:line="260" w:lineRule="exact"/>
        <w:ind w:left="16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Внася в Общото събрание отчет за дейността на читалището.</w:t>
      </w:r>
    </w:p>
    <w:p w:rsidR="00927BD4" w:rsidRPr="001A41B9" w:rsidRDefault="00927BD4" w:rsidP="00927BD4">
      <w:pPr>
        <w:pStyle w:val="20"/>
        <w:framePr w:w="9626" w:h="13913" w:hRule="exact" w:wrap="none" w:vAnchor="page" w:hAnchor="page" w:x="1025" w:y="1467"/>
        <w:numPr>
          <w:ilvl w:val="0"/>
          <w:numId w:val="11"/>
        </w:numPr>
        <w:shd w:val="clear" w:color="auto" w:fill="auto"/>
        <w:tabs>
          <w:tab w:val="left" w:pos="547"/>
        </w:tabs>
        <w:spacing w:before="0" w:after="49" w:line="382" w:lineRule="exact"/>
        <w:ind w:left="160" w:right="22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Назначава Секретаря на читалището и утвърждава длъжностната му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характеристика.</w:t>
      </w:r>
    </w:p>
    <w:p w:rsidR="00927BD4" w:rsidRPr="001A41B9" w:rsidRDefault="00927BD4" w:rsidP="00927BD4">
      <w:pPr>
        <w:pStyle w:val="80"/>
        <w:framePr w:w="9626" w:h="13913" w:hRule="exact" w:wrap="none" w:vAnchor="page" w:hAnchor="page" w:x="1025" w:y="1467"/>
        <w:numPr>
          <w:ilvl w:val="0"/>
          <w:numId w:val="11"/>
        </w:numPr>
        <w:shd w:val="clear" w:color="auto" w:fill="auto"/>
        <w:tabs>
          <w:tab w:val="left" w:pos="536"/>
        </w:tabs>
        <w:spacing w:before="0" w:after="72" w:line="396" w:lineRule="exact"/>
        <w:ind w:left="160" w:right="220"/>
        <w:jc w:val="both"/>
        <w:rPr>
          <w:rFonts w:ascii="Verdana" w:hAnsi="Verdana"/>
          <w:sz w:val="20"/>
          <w:szCs w:val="20"/>
        </w:rPr>
      </w:pPr>
      <w:r w:rsidRPr="001A41B9">
        <w:rPr>
          <w:rStyle w:val="8"/>
          <w:rFonts w:ascii="Verdana" w:hAnsi="Verdana"/>
          <w:color w:val="000000"/>
          <w:sz w:val="20"/>
          <w:szCs w:val="20"/>
        </w:rPr>
        <w:t>Настоятелството взема решение с мнозинство повече от половината от</w:t>
      </w:r>
      <w:r w:rsidRPr="001A41B9">
        <w:rPr>
          <w:rStyle w:val="8"/>
          <w:rFonts w:ascii="Verdana" w:hAnsi="Verdana"/>
          <w:color w:val="000000"/>
          <w:sz w:val="20"/>
          <w:szCs w:val="20"/>
        </w:rPr>
        <w:br/>
        <w:t>членовете си.</w:t>
      </w:r>
    </w:p>
    <w:p w:rsidR="00927BD4" w:rsidRPr="001A41B9" w:rsidRDefault="00927BD4" w:rsidP="00927BD4">
      <w:pPr>
        <w:pStyle w:val="20"/>
        <w:framePr w:w="9626" w:h="13913" w:hRule="exact" w:wrap="none" w:vAnchor="page" w:hAnchor="page" w:x="1025" w:y="1467"/>
        <w:shd w:val="clear" w:color="auto" w:fill="auto"/>
        <w:spacing w:before="0" w:after="157" w:line="382" w:lineRule="exact"/>
        <w:ind w:left="160" w:firstLine="740"/>
        <w:jc w:val="lef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Чл.24.Председателят на читалището е член на Настоятелството и се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избира от Общото събрание за срок от три години.</w:t>
      </w:r>
    </w:p>
    <w:p w:rsidR="00927BD4" w:rsidRPr="001A41B9" w:rsidRDefault="00927BD4" w:rsidP="00927BD4">
      <w:pPr>
        <w:pStyle w:val="20"/>
        <w:framePr w:w="9626" w:h="13913" w:hRule="exact" w:wrap="none" w:vAnchor="page" w:hAnchor="page" w:x="1025" w:y="1467"/>
        <w:shd w:val="clear" w:color="auto" w:fill="auto"/>
        <w:spacing w:before="0" w:after="135" w:line="260" w:lineRule="exact"/>
        <w:ind w:left="160" w:firstLine="740"/>
        <w:jc w:val="lef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Чл.25.Правомощия и задължения на Председателя:</w:t>
      </w:r>
    </w:p>
    <w:p w:rsidR="00927BD4" w:rsidRPr="001A41B9" w:rsidRDefault="00927BD4" w:rsidP="00927BD4">
      <w:pPr>
        <w:pStyle w:val="20"/>
        <w:framePr w:w="9626" w:h="13913" w:hRule="exact" w:wrap="none" w:vAnchor="page" w:hAnchor="page" w:x="1025" w:y="1467"/>
        <w:numPr>
          <w:ilvl w:val="0"/>
          <w:numId w:val="12"/>
        </w:numPr>
        <w:shd w:val="clear" w:color="auto" w:fill="auto"/>
        <w:tabs>
          <w:tab w:val="left" w:pos="649"/>
        </w:tabs>
        <w:spacing w:before="0" w:after="175" w:line="403" w:lineRule="exact"/>
        <w:ind w:left="280" w:right="22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Организира дейността на читалището съобразно ЗНЧ, Устава и решенията на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Общото събрание.</w:t>
      </w:r>
    </w:p>
    <w:p w:rsidR="00927BD4" w:rsidRPr="001A41B9" w:rsidRDefault="00927BD4" w:rsidP="00927BD4">
      <w:pPr>
        <w:pStyle w:val="20"/>
        <w:framePr w:w="9626" w:h="13913" w:hRule="exact" w:wrap="none" w:vAnchor="page" w:hAnchor="page" w:x="1025" w:y="1467"/>
        <w:numPr>
          <w:ilvl w:val="0"/>
          <w:numId w:val="12"/>
        </w:numPr>
        <w:shd w:val="clear" w:color="auto" w:fill="auto"/>
        <w:tabs>
          <w:tab w:val="left" w:pos="656"/>
        </w:tabs>
        <w:spacing w:before="0" w:after="12" w:line="260" w:lineRule="exact"/>
        <w:ind w:left="28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Представлява читалището.</w:t>
      </w:r>
    </w:p>
    <w:p w:rsidR="00927BD4" w:rsidRPr="001A41B9" w:rsidRDefault="00927BD4" w:rsidP="00927BD4">
      <w:pPr>
        <w:pStyle w:val="20"/>
        <w:framePr w:w="9626" w:h="13913" w:hRule="exact" w:wrap="none" w:vAnchor="page" w:hAnchor="page" w:x="1025" w:y="1467"/>
        <w:numPr>
          <w:ilvl w:val="0"/>
          <w:numId w:val="12"/>
        </w:numPr>
        <w:shd w:val="clear" w:color="auto" w:fill="auto"/>
        <w:tabs>
          <w:tab w:val="left" w:pos="656"/>
        </w:tabs>
        <w:spacing w:before="0" w:line="410" w:lineRule="exact"/>
        <w:ind w:left="28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Свиква и ръководи заседанията на Настоятелството и председа</w:t>
      </w:r>
      <w:r w:rsidRPr="001A41B9">
        <w:rPr>
          <w:rStyle w:val="20pt"/>
          <w:rFonts w:ascii="Verdana" w:hAnsi="Verdana"/>
          <w:color w:val="000000"/>
          <w:sz w:val="20"/>
          <w:szCs w:val="20"/>
        </w:rPr>
        <w:t>1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елсгва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Общото събрание.</w:t>
      </w:r>
    </w:p>
    <w:p w:rsidR="00927BD4" w:rsidRPr="001A41B9" w:rsidRDefault="00927BD4" w:rsidP="00927BD4">
      <w:pPr>
        <w:pStyle w:val="20"/>
        <w:framePr w:w="9626" w:h="13913" w:hRule="exact" w:wrap="none" w:vAnchor="page" w:hAnchor="page" w:x="1025" w:y="1467"/>
        <w:numPr>
          <w:ilvl w:val="0"/>
          <w:numId w:val="12"/>
        </w:numPr>
        <w:shd w:val="clear" w:color="auto" w:fill="auto"/>
        <w:tabs>
          <w:tab w:val="left" w:pos="667"/>
        </w:tabs>
        <w:spacing w:before="0" w:after="85" w:line="260" w:lineRule="exact"/>
        <w:ind w:left="28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 xml:space="preserve">Отчита дейността си пред 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Настоятелството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.</w:t>
      </w:r>
    </w:p>
    <w:p w:rsidR="00927BD4" w:rsidRPr="001A41B9" w:rsidRDefault="00D3095F" w:rsidP="00927BD4">
      <w:pPr>
        <w:pStyle w:val="80"/>
        <w:framePr w:w="9626" w:h="13913" w:hRule="exact" w:wrap="none" w:vAnchor="page" w:hAnchor="page" w:x="1025" w:y="1467"/>
        <w:shd w:val="clear" w:color="auto" w:fill="auto"/>
        <w:spacing w:before="0" w:after="92" w:line="364" w:lineRule="exact"/>
        <w:ind w:left="280"/>
        <w:jc w:val="both"/>
        <w:rPr>
          <w:rFonts w:ascii="Verdana" w:hAnsi="Verdana"/>
          <w:sz w:val="20"/>
          <w:szCs w:val="20"/>
        </w:rPr>
      </w:pPr>
      <w:r w:rsidRPr="001A41B9">
        <w:rPr>
          <w:rStyle w:val="8"/>
          <w:rFonts w:ascii="Verdana" w:hAnsi="Verdana"/>
          <w:color w:val="000000"/>
          <w:sz w:val="20"/>
          <w:szCs w:val="20"/>
        </w:rPr>
        <w:t>5</w:t>
      </w:r>
      <w:r w:rsidR="00927BD4" w:rsidRPr="001A41B9">
        <w:rPr>
          <w:rStyle w:val="8"/>
          <w:rFonts w:ascii="Verdana" w:hAnsi="Verdana"/>
          <w:color w:val="000000"/>
          <w:sz w:val="20"/>
          <w:szCs w:val="20"/>
        </w:rPr>
        <w:t>. Сключва и прекратява трудовите договори със служителите съобразно</w:t>
      </w:r>
      <w:r w:rsidR="00927BD4" w:rsidRPr="001A41B9">
        <w:rPr>
          <w:rStyle w:val="8"/>
          <w:rFonts w:ascii="Verdana" w:hAnsi="Verdana"/>
          <w:color w:val="000000"/>
          <w:sz w:val="20"/>
          <w:szCs w:val="20"/>
        </w:rPr>
        <w:br/>
        <w:t>бюджета и въз основа решение на Настоятелството.</w:t>
      </w:r>
    </w:p>
    <w:p w:rsidR="00927BD4" w:rsidRPr="001A41B9" w:rsidRDefault="00927BD4" w:rsidP="00927BD4">
      <w:pPr>
        <w:pStyle w:val="80"/>
        <w:framePr w:w="9626" w:h="13913" w:hRule="exact" w:wrap="none" w:vAnchor="page" w:hAnchor="page" w:x="1025" w:y="1467"/>
        <w:shd w:val="clear" w:color="auto" w:fill="auto"/>
        <w:spacing w:before="0" w:after="111" w:line="324" w:lineRule="exact"/>
        <w:ind w:left="280"/>
        <w:jc w:val="both"/>
        <w:rPr>
          <w:rFonts w:ascii="Verdana" w:hAnsi="Verdana"/>
          <w:sz w:val="20"/>
          <w:szCs w:val="20"/>
        </w:rPr>
      </w:pPr>
      <w:r w:rsidRPr="001A41B9">
        <w:rPr>
          <w:rStyle w:val="8"/>
          <w:rFonts w:ascii="Verdana" w:hAnsi="Verdana"/>
          <w:color w:val="000000"/>
          <w:sz w:val="20"/>
          <w:szCs w:val="20"/>
        </w:rPr>
        <w:t>6. Председателят не може да е в роднински връзки с членовете на</w:t>
      </w:r>
      <w:r w:rsidRPr="001A41B9">
        <w:rPr>
          <w:rStyle w:val="8"/>
          <w:rFonts w:ascii="Verdana" w:hAnsi="Verdana"/>
          <w:color w:val="000000"/>
          <w:sz w:val="20"/>
          <w:szCs w:val="20"/>
        </w:rPr>
        <w:br/>
        <w:t>Настоятелството и на Проверителната комисия по права и съребрена линия до</w:t>
      </w:r>
      <w:r w:rsidRPr="001A41B9">
        <w:rPr>
          <w:rStyle w:val="8"/>
          <w:rFonts w:ascii="Verdana" w:hAnsi="Verdana"/>
          <w:color w:val="000000"/>
          <w:sz w:val="20"/>
          <w:szCs w:val="20"/>
        </w:rPr>
        <w:br/>
        <w:t>четвърта степен, както и да бъде съпруг/съпруга на Секретаря на читалището.</w:t>
      </w:r>
    </w:p>
    <w:p w:rsidR="00927BD4" w:rsidRPr="001A41B9" w:rsidRDefault="00927BD4" w:rsidP="00927BD4">
      <w:pPr>
        <w:pStyle w:val="80"/>
        <w:framePr w:w="9626" w:h="13913" w:hRule="exact" w:wrap="none" w:vAnchor="page" w:hAnchor="page" w:x="1025" w:y="1467"/>
        <w:shd w:val="clear" w:color="auto" w:fill="auto"/>
        <w:spacing w:before="0" w:after="0" w:line="260" w:lineRule="exact"/>
        <w:ind w:left="300"/>
        <w:jc w:val="center"/>
        <w:rPr>
          <w:rFonts w:ascii="Verdana" w:hAnsi="Verdana"/>
          <w:sz w:val="20"/>
          <w:szCs w:val="20"/>
        </w:rPr>
      </w:pPr>
      <w:r w:rsidRPr="001A41B9">
        <w:rPr>
          <w:rStyle w:val="8"/>
          <w:rFonts w:ascii="Verdana" w:hAnsi="Verdana"/>
          <w:color w:val="000000"/>
          <w:sz w:val="20"/>
          <w:szCs w:val="20"/>
        </w:rPr>
        <w:t>Чл.26.Правомощия и задължения н</w:t>
      </w:r>
      <w:r w:rsidR="00D3095F" w:rsidRPr="001A41B9">
        <w:rPr>
          <w:rStyle w:val="8"/>
          <w:rFonts w:ascii="Verdana" w:hAnsi="Verdana"/>
          <w:color w:val="000000"/>
          <w:sz w:val="20"/>
          <w:szCs w:val="20"/>
        </w:rPr>
        <w:t>а</w:t>
      </w:r>
      <w:r w:rsidRPr="001A41B9">
        <w:rPr>
          <w:rStyle w:val="8"/>
          <w:rFonts w:ascii="Verdana" w:hAnsi="Verdana"/>
          <w:color w:val="000000"/>
          <w:sz w:val="20"/>
          <w:szCs w:val="20"/>
        </w:rPr>
        <w:t xml:space="preserve"> Секретаря на читалището.</w:t>
      </w:r>
    </w:p>
    <w:p w:rsidR="00927BD4" w:rsidRPr="001A41B9" w:rsidRDefault="00927BD4" w:rsidP="00927BD4">
      <w:pPr>
        <w:rPr>
          <w:rFonts w:ascii="Verdana" w:hAnsi="Verdana" w:cs="Times New Roman"/>
          <w:color w:val="auto"/>
          <w:sz w:val="20"/>
          <w:szCs w:val="20"/>
        </w:rPr>
        <w:sectPr w:rsidR="00927BD4" w:rsidRPr="001A41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7BD4" w:rsidRPr="001A41B9" w:rsidRDefault="00927BD4" w:rsidP="00927BD4">
      <w:pPr>
        <w:pStyle w:val="20"/>
        <w:framePr w:w="9720" w:h="12393" w:hRule="exact" w:wrap="none" w:vAnchor="page" w:hAnchor="page" w:x="979" w:y="1419"/>
        <w:numPr>
          <w:ilvl w:val="0"/>
          <w:numId w:val="13"/>
        </w:numPr>
        <w:shd w:val="clear" w:color="auto" w:fill="auto"/>
        <w:tabs>
          <w:tab w:val="left" w:pos="553"/>
        </w:tabs>
        <w:spacing w:before="0" w:after="169" w:line="396" w:lineRule="exact"/>
        <w:ind w:left="180" w:right="28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lastRenderedPageBreak/>
        <w:t>Организира изпълнението на решенията на Настоятелството, включително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решенията за изпълнението на бюджета.</w:t>
      </w:r>
    </w:p>
    <w:p w:rsidR="00927BD4" w:rsidRPr="001A41B9" w:rsidRDefault="00927BD4" w:rsidP="00927BD4">
      <w:pPr>
        <w:pStyle w:val="20"/>
        <w:framePr w:w="9720" w:h="12393" w:hRule="exact" w:wrap="none" w:vAnchor="page" w:hAnchor="page" w:x="979" w:y="1419"/>
        <w:numPr>
          <w:ilvl w:val="0"/>
          <w:numId w:val="13"/>
        </w:numPr>
        <w:shd w:val="clear" w:color="auto" w:fill="auto"/>
        <w:tabs>
          <w:tab w:val="left" w:pos="556"/>
        </w:tabs>
        <w:spacing w:before="0" w:after="189" w:line="260" w:lineRule="exact"/>
        <w:ind w:left="18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Организира текущата основна и допълнителна дейност.</w:t>
      </w:r>
    </w:p>
    <w:p w:rsidR="00927BD4" w:rsidRPr="001A41B9" w:rsidRDefault="00927BD4" w:rsidP="00927BD4">
      <w:pPr>
        <w:pStyle w:val="20"/>
        <w:framePr w:w="9720" w:h="12393" w:hRule="exact" w:wrap="none" w:vAnchor="page" w:hAnchor="page" w:x="979" w:y="1419"/>
        <w:numPr>
          <w:ilvl w:val="0"/>
          <w:numId w:val="13"/>
        </w:numPr>
        <w:shd w:val="clear" w:color="auto" w:fill="auto"/>
        <w:tabs>
          <w:tab w:val="left" w:pos="556"/>
        </w:tabs>
        <w:spacing w:before="0" w:after="148" w:line="260" w:lineRule="exact"/>
        <w:ind w:left="18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Представлява читалището заедно и поотделно с Председателя.</w:t>
      </w:r>
    </w:p>
    <w:p w:rsidR="00927BD4" w:rsidRPr="001A41B9" w:rsidRDefault="00927BD4" w:rsidP="00927BD4">
      <w:pPr>
        <w:pStyle w:val="20"/>
        <w:framePr w:w="9720" w:h="12393" w:hRule="exact" w:wrap="none" w:vAnchor="page" w:hAnchor="page" w:x="979" w:y="1419"/>
        <w:numPr>
          <w:ilvl w:val="0"/>
          <w:numId w:val="13"/>
        </w:numPr>
        <w:shd w:val="clear" w:color="auto" w:fill="auto"/>
        <w:tabs>
          <w:tab w:val="left" w:pos="564"/>
        </w:tabs>
        <w:spacing w:before="0" w:after="77" w:line="360" w:lineRule="exact"/>
        <w:ind w:left="180" w:right="28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секретарят не може да е в роднински връзки с членовете на Настоятелството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и на Проверителната комисия по права и по съребрена линия до четвърта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степен/както и да бъде съпруг/съпруга на Председателя.</w:t>
      </w:r>
    </w:p>
    <w:p w:rsidR="00927BD4" w:rsidRPr="001A41B9" w:rsidRDefault="00927BD4" w:rsidP="00927BD4">
      <w:pPr>
        <w:pStyle w:val="20"/>
        <w:framePr w:w="9720" w:h="12393" w:hRule="exact" w:wrap="none" w:vAnchor="page" w:hAnchor="page" w:x="979" w:y="1419"/>
        <w:numPr>
          <w:ilvl w:val="0"/>
          <w:numId w:val="13"/>
        </w:numPr>
        <w:shd w:val="clear" w:color="auto" w:fill="auto"/>
        <w:tabs>
          <w:tab w:val="left" w:pos="564"/>
        </w:tabs>
        <w:spacing w:before="0" w:after="123" w:line="338" w:lineRule="exact"/>
        <w:ind w:left="180"/>
        <w:jc w:val="lef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Секретаря е щатен служител и се назначава от Председателя въз основа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решение на Настоятелството. Секретаря участва в работата на Настоятелството</w:t>
      </w:r>
    </w:p>
    <w:p w:rsidR="00927BD4" w:rsidRPr="001A41B9" w:rsidRDefault="00927BD4" w:rsidP="00927BD4">
      <w:pPr>
        <w:pStyle w:val="20"/>
        <w:framePr w:w="9720" w:h="12393" w:hRule="exact" w:wrap="none" w:vAnchor="page" w:hAnchor="page" w:x="979" w:y="1419"/>
        <w:shd w:val="clear" w:color="auto" w:fill="auto"/>
        <w:spacing w:before="0" w:after="30" w:line="260" w:lineRule="exact"/>
        <w:ind w:left="18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със съвещателен глас.</w:t>
      </w:r>
    </w:p>
    <w:p w:rsidR="00927BD4" w:rsidRPr="001A41B9" w:rsidRDefault="00927BD4" w:rsidP="00927BD4">
      <w:pPr>
        <w:pStyle w:val="20"/>
        <w:framePr w:w="9720" w:h="12393" w:hRule="exact" w:wrap="none" w:vAnchor="page" w:hAnchor="page" w:x="979" w:y="1419"/>
        <w:shd w:val="clear" w:color="auto" w:fill="auto"/>
        <w:spacing w:before="0" w:after="101" w:line="407" w:lineRule="exact"/>
        <w:ind w:left="180" w:firstLine="700"/>
        <w:jc w:val="lef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</w:t>
      </w:r>
      <w:r w:rsidRPr="001A41B9">
        <w:rPr>
          <w:rStyle w:val="20pt"/>
          <w:rFonts w:ascii="Verdana" w:hAnsi="Verdana"/>
          <w:color w:val="000000"/>
          <w:sz w:val="20"/>
          <w:szCs w:val="20"/>
        </w:rPr>
        <w:t>27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.Проверителната комисия се състои най-малко от трима членове;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избрани за срок от три години.</w:t>
      </w:r>
    </w:p>
    <w:p w:rsidR="00927BD4" w:rsidRPr="001A41B9" w:rsidRDefault="00927BD4" w:rsidP="00927BD4">
      <w:pPr>
        <w:pStyle w:val="20"/>
        <w:framePr w:w="9720" w:h="12393" w:hRule="exact" w:wrap="none" w:vAnchor="page" w:hAnchor="page" w:x="979" w:y="1419"/>
        <w:numPr>
          <w:ilvl w:val="0"/>
          <w:numId w:val="14"/>
        </w:numPr>
        <w:shd w:val="clear" w:color="auto" w:fill="auto"/>
        <w:tabs>
          <w:tab w:val="left" w:pos="567"/>
        </w:tabs>
        <w:spacing w:before="0" w:after="52" w:line="356" w:lineRule="exact"/>
        <w:ind w:left="180" w:right="28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Членовете на Проверителната комисия не могат да бъдат лица, които са в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трудово правни отношения с читалището или са роднини на членове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 xml:space="preserve"> на</w:t>
      </w:r>
      <w:r w:rsidRPr="001A41B9">
        <w:rPr>
          <w:rStyle w:val="21"/>
          <w:rFonts w:ascii="Verdana" w:hAnsi="Verdana"/>
          <w:color w:val="000000"/>
          <w:sz w:val="20"/>
          <w:szCs w:val="20"/>
        </w:rPr>
        <w:br/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Настоятелството; на Председателя или Секретаря по права лини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я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; съпрузи,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брат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я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; сестри и роднини по сватовство от първа степен.</w:t>
      </w:r>
    </w:p>
    <w:p w:rsidR="00927BD4" w:rsidRPr="001A41B9" w:rsidRDefault="00927BD4" w:rsidP="00927BD4">
      <w:pPr>
        <w:pStyle w:val="20"/>
        <w:framePr w:w="9720" w:h="12393" w:hRule="exact" w:wrap="none" w:vAnchor="page" w:hAnchor="page" w:x="979" w:y="1419"/>
        <w:numPr>
          <w:ilvl w:val="0"/>
          <w:numId w:val="14"/>
        </w:numPr>
        <w:shd w:val="clear" w:color="auto" w:fill="auto"/>
        <w:tabs>
          <w:tab w:val="left" w:pos="567"/>
        </w:tabs>
        <w:spacing w:before="0" w:after="98" w:line="367" w:lineRule="exact"/>
        <w:ind w:left="180" w:right="28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Проверителната комисия осъ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щ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ествява контрол върху дейността на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Настоятелството, Председателя и Секретаря по спазване на закона. Устава 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решенията на Общото събрание.</w:t>
      </w:r>
    </w:p>
    <w:p w:rsidR="00927BD4" w:rsidRPr="001A41B9" w:rsidRDefault="00927BD4" w:rsidP="00927BD4">
      <w:pPr>
        <w:pStyle w:val="20"/>
        <w:framePr w:w="9720" w:h="12393" w:hRule="exact" w:wrap="none" w:vAnchor="page" w:hAnchor="page" w:x="979" w:y="1419"/>
        <w:shd w:val="clear" w:color="auto" w:fill="auto"/>
        <w:spacing w:before="0" w:after="108" w:line="320" w:lineRule="exact"/>
        <w:ind w:left="36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3 При констатиране нарушения Проверителната комисия уведомява Общото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събрание на читалището, а при данни за извършено престъпление и органите</w:t>
      </w:r>
    </w:p>
    <w:p w:rsidR="00927BD4" w:rsidRPr="001A41B9" w:rsidRDefault="00927BD4" w:rsidP="00927BD4">
      <w:pPr>
        <w:pStyle w:val="20"/>
        <w:framePr w:w="9720" w:h="12393" w:hRule="exact" w:wrap="none" w:vAnchor="page" w:hAnchor="page" w:x="979" w:y="1419"/>
        <w:shd w:val="clear" w:color="auto" w:fill="auto"/>
        <w:spacing w:before="0" w:after="84" w:line="260" w:lineRule="exact"/>
        <w:jc w:val="righ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на Прокуратурата.</w:t>
      </w:r>
    </w:p>
    <w:p w:rsidR="00927BD4" w:rsidRPr="001A41B9" w:rsidRDefault="00927BD4" w:rsidP="00927BD4">
      <w:pPr>
        <w:pStyle w:val="20"/>
        <w:framePr w:w="9720" w:h="12393" w:hRule="exact" w:wrap="none" w:vAnchor="page" w:hAnchor="page" w:x="979" w:y="1419"/>
        <w:shd w:val="clear" w:color="auto" w:fill="auto"/>
        <w:spacing w:before="0" w:after="137" w:line="356" w:lineRule="exact"/>
        <w:ind w:left="360" w:firstLine="740"/>
        <w:jc w:val="lef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Чл.28.Не .могат да бъдат избирани за членове на Настоятелството 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 xml:space="preserve">Проверителната комисия /за Председател и </w:t>
      </w:r>
      <w:r w:rsidRPr="001A41B9">
        <w:rPr>
          <w:rStyle w:val="20pt"/>
          <w:rFonts w:ascii="Verdana" w:hAnsi="Verdana"/>
          <w:color w:val="000000"/>
          <w:sz w:val="20"/>
          <w:szCs w:val="20"/>
        </w:rPr>
        <w:t>1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,екретар/лица, които са осъждан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на лишаване от свобода за умишлени престъпления от общ характер.</w:t>
      </w:r>
    </w:p>
    <w:p w:rsidR="00927BD4" w:rsidRPr="001A41B9" w:rsidRDefault="00927BD4" w:rsidP="00D3095F">
      <w:pPr>
        <w:pStyle w:val="20"/>
        <w:framePr w:w="9720" w:h="12393" w:hRule="exact" w:wrap="none" w:vAnchor="page" w:hAnchor="page" w:x="979" w:y="1419"/>
        <w:shd w:val="clear" w:color="auto" w:fill="auto"/>
        <w:spacing w:before="0" w:after="39" w:line="260" w:lineRule="exact"/>
        <w:jc w:val="center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.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29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.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 xml:space="preserve"> Членовете на Настоятелството, включително Председателят и</w:t>
      </w:r>
    </w:p>
    <w:p w:rsidR="00927BD4" w:rsidRPr="001A41B9" w:rsidRDefault="00927BD4" w:rsidP="00D3095F">
      <w:pPr>
        <w:pStyle w:val="20"/>
        <w:framePr w:w="9720" w:h="12393" w:hRule="exact" w:wrap="none" w:vAnchor="page" w:hAnchor="page" w:x="979" w:y="1419"/>
        <w:shd w:val="clear" w:color="auto" w:fill="auto"/>
        <w:tabs>
          <w:tab w:val="left" w:pos="9356"/>
        </w:tabs>
        <w:spacing w:before="0" w:after="0" w:line="317" w:lineRule="exact"/>
        <w:ind w:left="360"/>
        <w:rPr>
          <w:rStyle w:val="2"/>
          <w:rFonts w:ascii="Verdana" w:hAnsi="Verdana"/>
          <w:color w:val="000000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секретарят, подават декларации за конфликт на интерес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и при условията и по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реда на Закона за предотвратяване и разкриване на конфликт на интерес</w:t>
      </w:r>
      <w:r w:rsidR="00D3095F" w:rsidRPr="001A41B9">
        <w:rPr>
          <w:rStyle w:val="2"/>
          <w:rFonts w:ascii="Verdana" w:hAnsi="Verdana"/>
          <w:color w:val="000000"/>
          <w:sz w:val="20"/>
          <w:szCs w:val="20"/>
        </w:rPr>
        <w:t>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.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Декларациите се обявяват на Интернет страницата на Читалището.</w:t>
      </w:r>
    </w:p>
    <w:p w:rsidR="00D3095F" w:rsidRPr="001A41B9" w:rsidRDefault="00D3095F" w:rsidP="00D3095F">
      <w:pPr>
        <w:pStyle w:val="20"/>
        <w:framePr w:w="9720" w:h="12393" w:hRule="exact" w:wrap="none" w:vAnchor="page" w:hAnchor="page" w:x="979" w:y="1419"/>
        <w:shd w:val="clear" w:color="auto" w:fill="auto"/>
        <w:tabs>
          <w:tab w:val="left" w:pos="9356"/>
        </w:tabs>
        <w:spacing w:before="0" w:after="0" w:line="317" w:lineRule="exact"/>
        <w:ind w:left="360"/>
        <w:rPr>
          <w:rStyle w:val="2"/>
          <w:rFonts w:ascii="Verdana" w:hAnsi="Verdana"/>
          <w:color w:val="000000"/>
          <w:sz w:val="20"/>
          <w:szCs w:val="20"/>
        </w:rPr>
      </w:pPr>
    </w:p>
    <w:p w:rsidR="00D3095F" w:rsidRPr="001A41B9" w:rsidRDefault="00D3095F" w:rsidP="00D3095F">
      <w:pPr>
        <w:pStyle w:val="20"/>
        <w:framePr w:w="9720" w:h="12393" w:hRule="exact" w:wrap="none" w:vAnchor="page" w:hAnchor="page" w:x="979" w:y="1419"/>
        <w:shd w:val="clear" w:color="auto" w:fill="auto"/>
        <w:tabs>
          <w:tab w:val="left" w:pos="9356"/>
        </w:tabs>
        <w:spacing w:before="0" w:after="0" w:line="317" w:lineRule="exact"/>
        <w:ind w:left="360"/>
        <w:rPr>
          <w:rFonts w:ascii="Verdana" w:hAnsi="Verdana"/>
          <w:sz w:val="20"/>
          <w:szCs w:val="20"/>
        </w:rPr>
      </w:pPr>
    </w:p>
    <w:p w:rsidR="00927BD4" w:rsidRPr="001A41B9" w:rsidRDefault="00927BD4" w:rsidP="00927BD4">
      <w:pPr>
        <w:pStyle w:val="120"/>
        <w:framePr w:w="9720" w:h="12393" w:hRule="exact" w:wrap="none" w:vAnchor="page" w:hAnchor="page" w:x="979" w:y="1419"/>
        <w:shd w:val="clear" w:color="auto" w:fill="auto"/>
        <w:spacing w:before="0" w:after="0" w:line="280" w:lineRule="exact"/>
        <w:ind w:left="360"/>
        <w:rPr>
          <w:rFonts w:ascii="Verdana" w:hAnsi="Verdana"/>
          <w:b/>
          <w:bCs/>
          <w:sz w:val="20"/>
          <w:szCs w:val="20"/>
        </w:rPr>
      </w:pPr>
      <w:r w:rsidRPr="001A41B9">
        <w:rPr>
          <w:rStyle w:val="12"/>
          <w:rFonts w:ascii="Verdana" w:hAnsi="Verdana"/>
          <w:b/>
          <w:bCs/>
          <w:color w:val="000000"/>
          <w:sz w:val="20"/>
          <w:szCs w:val="20"/>
        </w:rPr>
        <w:t>ГЛ</w:t>
      </w:r>
      <w:r w:rsidR="00D3095F" w:rsidRPr="001A41B9">
        <w:rPr>
          <w:rStyle w:val="12"/>
          <w:rFonts w:ascii="Verdana" w:hAnsi="Verdana"/>
          <w:b/>
          <w:bCs/>
          <w:color w:val="000000"/>
          <w:sz w:val="20"/>
          <w:szCs w:val="20"/>
        </w:rPr>
        <w:t>А</w:t>
      </w:r>
      <w:r w:rsidRPr="001A41B9">
        <w:rPr>
          <w:rStyle w:val="12"/>
          <w:rFonts w:ascii="Verdana" w:hAnsi="Verdana"/>
          <w:b/>
          <w:bCs/>
          <w:color w:val="000000"/>
          <w:sz w:val="20"/>
          <w:szCs w:val="20"/>
        </w:rPr>
        <w:t>ВА ПЕТА</w:t>
      </w:r>
    </w:p>
    <w:p w:rsidR="00927BD4" w:rsidRPr="001A41B9" w:rsidRDefault="00927BD4" w:rsidP="00927BD4">
      <w:pPr>
        <w:pStyle w:val="33"/>
        <w:framePr w:w="9720" w:h="612" w:hRule="exact" w:wrap="none" w:vAnchor="page" w:hAnchor="page" w:x="979" w:y="13868"/>
        <w:shd w:val="clear" w:color="auto" w:fill="auto"/>
        <w:spacing w:before="0" w:after="0" w:line="340" w:lineRule="exact"/>
        <w:ind w:left="60"/>
        <w:jc w:val="center"/>
        <w:rPr>
          <w:rFonts w:ascii="Verdana" w:hAnsi="Verdana"/>
          <w:sz w:val="20"/>
          <w:szCs w:val="20"/>
        </w:rPr>
      </w:pPr>
      <w:bookmarkStart w:id="6" w:name="bookmark8"/>
      <w:r w:rsidRPr="001A41B9">
        <w:rPr>
          <w:rStyle w:val="32"/>
          <w:rFonts w:ascii="Verdana" w:hAnsi="Verdana"/>
          <w:b/>
          <w:bCs/>
          <w:color w:val="000000"/>
          <w:sz w:val="20"/>
          <w:szCs w:val="20"/>
        </w:rPr>
        <w:t>ИМУЩЕСТВО И ФИНАНСИРАНЕ</w:t>
      </w:r>
      <w:bookmarkEnd w:id="6"/>
    </w:p>
    <w:p w:rsidR="0045271B" w:rsidRPr="001A41B9" w:rsidRDefault="00927BD4" w:rsidP="00D3095F">
      <w:pPr>
        <w:pStyle w:val="20"/>
        <w:framePr w:w="9720" w:h="1332" w:hRule="exact" w:wrap="none" w:vAnchor="page" w:hAnchor="page" w:x="979" w:y="14523"/>
        <w:shd w:val="clear" w:color="auto" w:fill="auto"/>
        <w:spacing w:before="0" w:after="0" w:line="260" w:lineRule="exact"/>
        <w:jc w:val="left"/>
        <w:rPr>
          <w:rStyle w:val="2"/>
          <w:rFonts w:ascii="Verdana" w:hAnsi="Verdana"/>
          <w:color w:val="000000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Чл.30.Имуществото на читалището се състои от право на собствен</w:t>
      </w:r>
      <w:r w:rsidR="0045271B" w:rsidRPr="001A41B9">
        <w:rPr>
          <w:rFonts w:ascii="Verdana" w:hAnsi="Verdana"/>
          <w:sz w:val="20"/>
          <w:szCs w:val="20"/>
        </w:rPr>
        <w:t xml:space="preserve">ост и от 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други вещни права, вземания, ценни книжа, други права</w:t>
      </w:r>
      <w:r w:rsidR="0045271B" w:rsidRPr="001A41B9">
        <w:rPr>
          <w:rStyle w:val="2"/>
          <w:rFonts w:ascii="Verdana" w:hAnsi="Verdana"/>
          <w:color w:val="000000"/>
          <w:sz w:val="20"/>
          <w:szCs w:val="20"/>
        </w:rPr>
        <w:t xml:space="preserve"> и 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задължения.</w:t>
      </w:r>
    </w:p>
    <w:p w:rsidR="00927BD4" w:rsidRPr="001A41B9" w:rsidRDefault="00927BD4" w:rsidP="00D3095F">
      <w:pPr>
        <w:pStyle w:val="20"/>
        <w:framePr w:w="9720" w:h="1332" w:hRule="exact" w:wrap="none" w:vAnchor="page" w:hAnchor="page" w:x="979" w:y="14523"/>
        <w:shd w:val="clear" w:color="auto" w:fill="auto"/>
        <w:spacing w:before="0" w:after="0" w:line="260" w:lineRule="exact"/>
        <w:jc w:val="lef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Чл.31.Читалището набира средства от следните източници:</w:t>
      </w:r>
    </w:p>
    <w:p w:rsidR="00927BD4" w:rsidRPr="001A41B9" w:rsidRDefault="00927BD4" w:rsidP="00927BD4">
      <w:pPr>
        <w:rPr>
          <w:rFonts w:ascii="Verdana" w:hAnsi="Verdana" w:cs="Times New Roman"/>
          <w:color w:val="auto"/>
          <w:sz w:val="20"/>
          <w:szCs w:val="20"/>
        </w:rPr>
        <w:sectPr w:rsidR="00927BD4" w:rsidRPr="001A41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7BD4" w:rsidRPr="001A41B9" w:rsidRDefault="00927BD4" w:rsidP="00927BD4">
      <w:pPr>
        <w:pStyle w:val="20"/>
        <w:framePr w:w="9706" w:h="10681" w:hRule="exact" w:wrap="none" w:vAnchor="page" w:hAnchor="page" w:x="986" w:y="1438"/>
        <w:numPr>
          <w:ilvl w:val="0"/>
          <w:numId w:val="15"/>
        </w:numPr>
        <w:shd w:val="clear" w:color="auto" w:fill="auto"/>
        <w:tabs>
          <w:tab w:val="left" w:pos="369"/>
        </w:tabs>
        <w:spacing w:before="0" w:after="132" w:line="260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lastRenderedPageBreak/>
        <w:t>Членски внос.</w:t>
      </w:r>
    </w:p>
    <w:p w:rsidR="00927BD4" w:rsidRPr="001A41B9" w:rsidRDefault="00927BD4" w:rsidP="00927BD4">
      <w:pPr>
        <w:pStyle w:val="20"/>
        <w:framePr w:w="9706" w:h="10681" w:hRule="exact" w:wrap="none" w:vAnchor="page" w:hAnchor="page" w:x="986" w:y="1438"/>
        <w:numPr>
          <w:ilvl w:val="0"/>
          <w:numId w:val="15"/>
        </w:numPr>
        <w:shd w:val="clear" w:color="auto" w:fill="auto"/>
        <w:tabs>
          <w:tab w:val="left" w:pos="376"/>
        </w:tabs>
        <w:spacing w:before="0" w:after="255" w:line="260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Субсидия от държавни и общински бюджет.</w:t>
      </w:r>
    </w:p>
    <w:p w:rsidR="00927BD4" w:rsidRPr="001A41B9" w:rsidRDefault="00927BD4" w:rsidP="00927BD4">
      <w:pPr>
        <w:pStyle w:val="20"/>
        <w:framePr w:w="9706" w:h="10681" w:hRule="exact" w:wrap="none" w:vAnchor="page" w:hAnchor="page" w:x="986" w:y="1438"/>
        <w:numPr>
          <w:ilvl w:val="0"/>
          <w:numId w:val="15"/>
        </w:numPr>
        <w:shd w:val="clear" w:color="auto" w:fill="auto"/>
        <w:tabs>
          <w:tab w:val="left" w:pos="376"/>
        </w:tabs>
        <w:spacing w:before="0" w:after="251" w:line="260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Дарения и завещания.</w:t>
      </w:r>
    </w:p>
    <w:p w:rsidR="00927BD4" w:rsidRPr="001A41B9" w:rsidRDefault="00927BD4" w:rsidP="00927BD4">
      <w:pPr>
        <w:pStyle w:val="20"/>
        <w:framePr w:w="9706" w:h="10681" w:hRule="exact" w:wrap="none" w:vAnchor="page" w:hAnchor="page" w:x="986" w:y="1438"/>
        <w:numPr>
          <w:ilvl w:val="0"/>
          <w:numId w:val="15"/>
        </w:numPr>
        <w:shd w:val="clear" w:color="auto" w:fill="auto"/>
        <w:tabs>
          <w:tab w:val="left" w:pos="391"/>
        </w:tabs>
        <w:spacing w:before="0" w:after="0" w:line="260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Други приходи.</w:t>
      </w:r>
    </w:p>
    <w:p w:rsidR="00927BD4" w:rsidRPr="001A41B9" w:rsidRDefault="00927BD4" w:rsidP="00927BD4">
      <w:pPr>
        <w:pStyle w:val="20"/>
        <w:framePr w:w="9706" w:h="10681" w:hRule="exact" w:wrap="none" w:vAnchor="page" w:hAnchor="page" w:x="986" w:y="1438"/>
        <w:shd w:val="clear" w:color="auto" w:fill="auto"/>
        <w:spacing w:before="0" w:after="72" w:line="356" w:lineRule="exact"/>
        <w:ind w:right="260" w:firstLine="90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</w:t>
      </w:r>
      <w:r w:rsidR="0045271B" w:rsidRPr="001A41B9">
        <w:rPr>
          <w:rStyle w:val="2"/>
          <w:rFonts w:ascii="Verdana" w:hAnsi="Verdana"/>
          <w:color w:val="000000"/>
          <w:sz w:val="20"/>
          <w:szCs w:val="20"/>
        </w:rPr>
        <w:t>32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.При разпределението на предвидените по Държавния и Общински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бюджетни средства в комисията по разпределението задължително присъства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Представител на Настоятелството на читалището.</w:t>
      </w:r>
    </w:p>
    <w:p w:rsidR="00927BD4" w:rsidRPr="001A41B9" w:rsidRDefault="00927BD4" w:rsidP="00927BD4">
      <w:pPr>
        <w:pStyle w:val="20"/>
        <w:framePr w:w="9706" w:h="10681" w:hRule="exact" w:wrap="none" w:vAnchor="page" w:hAnchor="page" w:x="986" w:y="1438"/>
        <w:shd w:val="clear" w:color="auto" w:fill="auto"/>
        <w:spacing w:before="0" w:after="126" w:line="342" w:lineRule="exact"/>
        <w:ind w:firstLine="900"/>
        <w:jc w:val="lef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Чл.ЗЗ.След утвърждаване на определената сума от Държавния и .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Общинския бюджети, същата се предоставя на читалището за самостоятелно</w:t>
      </w:r>
    </w:p>
    <w:p w:rsidR="00927BD4" w:rsidRPr="001A41B9" w:rsidRDefault="00927BD4" w:rsidP="00927BD4">
      <w:pPr>
        <w:pStyle w:val="20"/>
        <w:framePr w:w="9706" w:h="10681" w:hRule="exact" w:wrap="none" w:vAnchor="page" w:hAnchor="page" w:x="986" w:y="1438"/>
        <w:shd w:val="clear" w:color="auto" w:fill="auto"/>
        <w:spacing w:before="0" w:after="35" w:line="260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управление.</w:t>
      </w:r>
    </w:p>
    <w:p w:rsidR="00927BD4" w:rsidRPr="001A41B9" w:rsidRDefault="00927BD4" w:rsidP="00927BD4">
      <w:pPr>
        <w:pStyle w:val="20"/>
        <w:framePr w:w="9706" w:h="10681" w:hRule="exact" w:wrap="none" w:vAnchor="page" w:hAnchor="page" w:x="986" w:y="1438"/>
        <w:shd w:val="clear" w:color="auto" w:fill="auto"/>
        <w:spacing w:before="0" w:after="0" w:line="400" w:lineRule="exact"/>
        <w:ind w:right="260" w:firstLine="90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Чл.34.Читалището не маже да отчуждава недвижими вещи и да учредява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ипотека върху тях.</w:t>
      </w:r>
    </w:p>
    <w:p w:rsidR="00927BD4" w:rsidRPr="001A41B9" w:rsidRDefault="00927BD4" w:rsidP="00927BD4">
      <w:pPr>
        <w:pStyle w:val="20"/>
        <w:framePr w:w="9706" w:h="10681" w:hRule="exact" w:wrap="none" w:vAnchor="page" w:hAnchor="page" w:x="986" w:y="1438"/>
        <w:shd w:val="clear" w:color="auto" w:fill="auto"/>
        <w:spacing w:before="0" w:after="43" w:line="346" w:lineRule="exact"/>
        <w:ind w:right="260" w:firstLine="90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Чл.З</w:t>
      </w:r>
      <w:r w:rsidR="0045271B" w:rsidRPr="001A41B9">
        <w:rPr>
          <w:rStyle w:val="2"/>
          <w:rFonts w:ascii="Verdana" w:hAnsi="Verdana"/>
          <w:color w:val="000000"/>
          <w:sz w:val="20"/>
          <w:szCs w:val="20"/>
        </w:rPr>
        <w:t xml:space="preserve">5. 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Движими вещи могат да бъдат отчуждавани, залагани, бракувани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или заменяни с по-доброкачествени само по решение на Настоятелството.</w:t>
      </w:r>
    </w:p>
    <w:p w:rsidR="00927BD4" w:rsidRPr="001A41B9" w:rsidRDefault="00927BD4" w:rsidP="00927BD4">
      <w:pPr>
        <w:pStyle w:val="20"/>
        <w:framePr w:w="9706" w:h="10681" w:hRule="exact" w:wrap="none" w:vAnchor="page" w:hAnchor="page" w:x="986" w:y="1438"/>
        <w:shd w:val="clear" w:color="auto" w:fill="auto"/>
        <w:spacing w:before="0" w:after="17" w:line="367" w:lineRule="exact"/>
        <w:ind w:right="260" w:firstLine="90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Чл.З</w:t>
      </w:r>
      <w:r w:rsidR="0045271B" w:rsidRPr="001A41B9">
        <w:rPr>
          <w:rStyle w:val="2"/>
          <w:rFonts w:ascii="Verdana" w:hAnsi="Verdana"/>
          <w:color w:val="000000"/>
          <w:sz w:val="20"/>
          <w:szCs w:val="20"/>
        </w:rPr>
        <w:t>6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.Читалищното Настоятелство изготвя годишния отчет за приходите 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разходите, който се приема от Общото събрание.</w:t>
      </w:r>
    </w:p>
    <w:p w:rsidR="00927BD4" w:rsidRPr="001A41B9" w:rsidRDefault="00927BD4" w:rsidP="00927BD4">
      <w:pPr>
        <w:pStyle w:val="20"/>
        <w:framePr w:w="9706" w:h="10681" w:hRule="exact" w:wrap="none" w:vAnchor="page" w:hAnchor="page" w:x="986" w:y="1438"/>
        <w:shd w:val="clear" w:color="auto" w:fill="auto"/>
        <w:spacing w:before="0" w:after="0" w:line="421" w:lineRule="exact"/>
        <w:ind w:left="320"/>
        <w:jc w:val="lef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1. Отчетът за изразходваните от бюджета средства се предоставя в Община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Ген.Тошево,</w:t>
      </w:r>
    </w:p>
    <w:p w:rsidR="00927BD4" w:rsidRPr="001A41B9" w:rsidRDefault="00927BD4" w:rsidP="00927BD4">
      <w:pPr>
        <w:pStyle w:val="20"/>
        <w:framePr w:w="9706" w:h="10681" w:hRule="exact" w:wrap="none" w:vAnchor="page" w:hAnchor="page" w:x="986" w:y="1438"/>
        <w:shd w:val="clear" w:color="auto" w:fill="auto"/>
        <w:spacing w:before="0" w:after="69" w:line="367" w:lineRule="exact"/>
        <w:ind w:left="320" w:right="260" w:firstLine="580"/>
        <w:rPr>
          <w:rFonts w:ascii="Verdana" w:hAnsi="Verdana"/>
          <w:sz w:val="20"/>
          <w:szCs w:val="20"/>
        </w:rPr>
      </w:pPr>
      <w:r w:rsidRPr="001A41B9">
        <w:rPr>
          <w:rStyle w:val="2TrebuchetMS"/>
          <w:rFonts w:ascii="Verdana" w:hAnsi="Verdana"/>
          <w:color w:val="000000"/>
          <w:sz w:val="20"/>
          <w:szCs w:val="20"/>
        </w:rPr>
        <w:t>Чл.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37.Председателят на читалището ежегодно в срок до 10 ноември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представя на кмета на Община Ген.Тошево предложения за своята дейност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през следващата година.</w:t>
      </w:r>
    </w:p>
    <w:p w:rsidR="00927BD4" w:rsidRPr="001A41B9" w:rsidRDefault="00927BD4" w:rsidP="00927BD4">
      <w:pPr>
        <w:pStyle w:val="20"/>
        <w:framePr w:w="9706" w:h="10681" w:hRule="exact" w:wrap="none" w:vAnchor="page" w:hAnchor="page" w:x="986" w:y="1438"/>
        <w:shd w:val="clear" w:color="auto" w:fill="auto"/>
        <w:spacing w:before="0" w:after="137" w:line="356" w:lineRule="exact"/>
        <w:ind w:left="320" w:firstLine="720"/>
        <w:jc w:val="left"/>
        <w:rPr>
          <w:rStyle w:val="2"/>
          <w:rFonts w:ascii="Verdana" w:hAnsi="Verdana"/>
          <w:color w:val="000000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Чл.З</w:t>
      </w:r>
      <w:r w:rsidR="0045271B" w:rsidRPr="001A41B9">
        <w:rPr>
          <w:rStyle w:val="2"/>
          <w:rFonts w:ascii="Verdana" w:hAnsi="Verdana"/>
          <w:color w:val="000000"/>
          <w:sz w:val="20"/>
          <w:szCs w:val="20"/>
        </w:rPr>
        <w:t>8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 xml:space="preserve">.Председателят на читалището представя до 31 март пред Кмета </w:t>
      </w:r>
      <w:r w:rsidR="0045271B" w:rsidRPr="001A41B9">
        <w:rPr>
          <w:rStyle w:val="2"/>
          <w:rFonts w:ascii="Verdana" w:hAnsi="Verdana"/>
          <w:color w:val="000000"/>
          <w:sz w:val="20"/>
          <w:szCs w:val="20"/>
        </w:rPr>
        <w:t>н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Община Ген.Тошево доклад з</w:t>
      </w:r>
      <w:r w:rsidR="0045271B" w:rsidRPr="001A41B9">
        <w:rPr>
          <w:rStyle w:val="2"/>
          <w:rFonts w:ascii="Verdana" w:hAnsi="Verdana"/>
          <w:color w:val="000000"/>
          <w:sz w:val="20"/>
          <w:szCs w:val="20"/>
        </w:rPr>
        <w:t>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 xml:space="preserve"> дейността на читалището и за изразходваните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бюджета средства през предходната година.</w:t>
      </w:r>
    </w:p>
    <w:p w:rsidR="0045271B" w:rsidRPr="001A41B9" w:rsidRDefault="0045271B" w:rsidP="00927BD4">
      <w:pPr>
        <w:pStyle w:val="20"/>
        <w:framePr w:w="9706" w:h="10681" w:hRule="exact" w:wrap="none" w:vAnchor="page" w:hAnchor="page" w:x="986" w:y="1438"/>
        <w:shd w:val="clear" w:color="auto" w:fill="auto"/>
        <w:spacing w:before="0" w:after="137" w:line="356" w:lineRule="exact"/>
        <w:ind w:left="320" w:firstLine="720"/>
        <w:jc w:val="left"/>
        <w:rPr>
          <w:rStyle w:val="2"/>
          <w:rFonts w:ascii="Verdana" w:hAnsi="Verdana"/>
          <w:color w:val="000000"/>
          <w:sz w:val="20"/>
          <w:szCs w:val="20"/>
        </w:rPr>
      </w:pPr>
    </w:p>
    <w:p w:rsidR="0045271B" w:rsidRPr="001A41B9" w:rsidRDefault="0045271B" w:rsidP="00927BD4">
      <w:pPr>
        <w:pStyle w:val="20"/>
        <w:framePr w:w="9706" w:h="10681" w:hRule="exact" w:wrap="none" w:vAnchor="page" w:hAnchor="page" w:x="986" w:y="1438"/>
        <w:shd w:val="clear" w:color="auto" w:fill="auto"/>
        <w:spacing w:before="0" w:after="137" w:line="356" w:lineRule="exact"/>
        <w:ind w:left="320" w:firstLine="720"/>
        <w:jc w:val="left"/>
        <w:rPr>
          <w:rFonts w:ascii="Verdana" w:hAnsi="Verdana"/>
          <w:sz w:val="20"/>
          <w:szCs w:val="20"/>
        </w:rPr>
      </w:pPr>
    </w:p>
    <w:p w:rsidR="00927BD4" w:rsidRPr="001A41B9" w:rsidRDefault="00927BD4" w:rsidP="00927BD4">
      <w:pPr>
        <w:pStyle w:val="20"/>
        <w:framePr w:w="9706" w:h="10681" w:hRule="exact" w:wrap="none" w:vAnchor="page" w:hAnchor="page" w:x="986" w:y="1438"/>
        <w:shd w:val="clear" w:color="auto" w:fill="auto"/>
        <w:spacing w:before="0" w:after="0" w:line="260" w:lineRule="exact"/>
        <w:ind w:left="3480"/>
        <w:jc w:val="left"/>
        <w:rPr>
          <w:rFonts w:ascii="Verdana" w:hAnsi="Verdana"/>
          <w:b/>
          <w:bCs/>
          <w:sz w:val="20"/>
          <w:szCs w:val="20"/>
        </w:rPr>
      </w:pPr>
      <w:r w:rsidRPr="001A41B9">
        <w:rPr>
          <w:rStyle w:val="2"/>
          <w:rFonts w:ascii="Verdana" w:hAnsi="Verdana"/>
          <w:b/>
          <w:bCs/>
          <w:color w:val="000000"/>
          <w:sz w:val="20"/>
          <w:szCs w:val="20"/>
        </w:rPr>
        <w:t>ГЛАВА ШЕСТА</w:t>
      </w:r>
    </w:p>
    <w:p w:rsidR="00927BD4" w:rsidRPr="001A41B9" w:rsidRDefault="00927BD4" w:rsidP="00927BD4">
      <w:pPr>
        <w:pStyle w:val="80"/>
        <w:framePr w:w="9706" w:h="2571" w:hRule="exact" w:wrap="none" w:vAnchor="page" w:hAnchor="page" w:x="986" w:y="12817"/>
        <w:shd w:val="clear" w:color="auto" w:fill="auto"/>
        <w:spacing w:before="0" w:after="126" w:line="342" w:lineRule="exact"/>
        <w:ind w:left="320" w:firstLine="720"/>
        <w:jc w:val="both"/>
        <w:rPr>
          <w:rFonts w:ascii="Verdana" w:hAnsi="Verdana"/>
          <w:sz w:val="20"/>
          <w:szCs w:val="20"/>
        </w:rPr>
      </w:pPr>
      <w:r w:rsidRPr="001A41B9">
        <w:rPr>
          <w:rStyle w:val="8"/>
          <w:rFonts w:ascii="Verdana" w:hAnsi="Verdana"/>
          <w:color w:val="000000"/>
          <w:sz w:val="20"/>
          <w:szCs w:val="20"/>
        </w:rPr>
        <w:t>Чл.39.Читалището може да бъде прекратено п</w:t>
      </w:r>
      <w:r w:rsidR="0045271B" w:rsidRPr="001A41B9">
        <w:rPr>
          <w:rStyle w:val="8"/>
          <w:rFonts w:ascii="Verdana" w:hAnsi="Verdana"/>
          <w:color w:val="000000"/>
          <w:sz w:val="20"/>
          <w:szCs w:val="20"/>
        </w:rPr>
        <w:t>о</w:t>
      </w:r>
      <w:r w:rsidRPr="001A41B9">
        <w:rPr>
          <w:rStyle w:val="8"/>
          <w:rFonts w:ascii="Verdana" w:hAnsi="Verdana"/>
          <w:color w:val="000000"/>
          <w:sz w:val="20"/>
          <w:szCs w:val="20"/>
        </w:rPr>
        <w:t xml:space="preserve"> решение на Общо</w:t>
      </w:r>
      <w:r w:rsidR="0045271B" w:rsidRPr="001A41B9">
        <w:rPr>
          <w:rStyle w:val="8"/>
          <w:rFonts w:ascii="Verdana" w:hAnsi="Verdana"/>
          <w:color w:val="000000"/>
          <w:sz w:val="20"/>
          <w:szCs w:val="20"/>
        </w:rPr>
        <w:t>то</w:t>
      </w:r>
      <w:r w:rsidRPr="001A41B9">
        <w:rPr>
          <w:rStyle w:val="8"/>
          <w:rFonts w:ascii="Verdana" w:hAnsi="Verdana"/>
          <w:color w:val="000000"/>
          <w:sz w:val="20"/>
          <w:szCs w:val="20"/>
        </w:rPr>
        <w:br/>
        <w:t>събрание, вписано в регистъра на Окръжния съд. То може да б</w:t>
      </w:r>
      <w:r w:rsidR="0045271B" w:rsidRPr="001A41B9">
        <w:rPr>
          <w:rStyle w:val="8"/>
          <w:rFonts w:ascii="Verdana" w:hAnsi="Verdana"/>
          <w:color w:val="000000"/>
          <w:sz w:val="20"/>
          <w:szCs w:val="20"/>
        </w:rPr>
        <w:t>ъ</w:t>
      </w:r>
      <w:r w:rsidRPr="001A41B9">
        <w:rPr>
          <w:rStyle w:val="8"/>
          <w:rFonts w:ascii="Verdana" w:hAnsi="Verdana"/>
          <w:color w:val="000000"/>
          <w:sz w:val="20"/>
          <w:szCs w:val="20"/>
        </w:rPr>
        <w:t>де прекра</w:t>
      </w:r>
      <w:r w:rsidR="0045271B" w:rsidRPr="001A41B9">
        <w:rPr>
          <w:rStyle w:val="8"/>
          <w:rFonts w:ascii="Verdana" w:hAnsi="Verdana"/>
          <w:color w:val="000000"/>
          <w:sz w:val="20"/>
          <w:szCs w:val="20"/>
        </w:rPr>
        <w:t>тено</w:t>
      </w:r>
      <w:r w:rsidRPr="001A41B9">
        <w:rPr>
          <w:rStyle w:val="8"/>
          <w:rFonts w:ascii="Verdana" w:hAnsi="Verdana"/>
          <w:color w:val="000000"/>
          <w:sz w:val="20"/>
          <w:szCs w:val="20"/>
        </w:rPr>
        <w:br/>
        <w:t>с ликвидация или по решение на Окръжния съд, ако:</w:t>
      </w:r>
    </w:p>
    <w:p w:rsidR="00927BD4" w:rsidRPr="001A41B9" w:rsidRDefault="00927BD4" w:rsidP="00927BD4">
      <w:pPr>
        <w:pStyle w:val="80"/>
        <w:framePr w:w="9706" w:h="2571" w:hRule="exact" w:wrap="none" w:vAnchor="page" w:hAnchor="page" w:x="986" w:y="12817"/>
        <w:numPr>
          <w:ilvl w:val="0"/>
          <w:numId w:val="16"/>
        </w:numPr>
        <w:shd w:val="clear" w:color="auto" w:fill="auto"/>
        <w:tabs>
          <w:tab w:val="left" w:pos="689"/>
        </w:tabs>
        <w:spacing w:before="0" w:after="18" w:line="260" w:lineRule="exact"/>
        <w:ind w:left="320"/>
        <w:jc w:val="both"/>
        <w:rPr>
          <w:rFonts w:ascii="Verdana" w:hAnsi="Verdana"/>
          <w:sz w:val="20"/>
          <w:szCs w:val="20"/>
        </w:rPr>
      </w:pPr>
      <w:r w:rsidRPr="001A41B9">
        <w:rPr>
          <w:rStyle w:val="8"/>
          <w:rFonts w:ascii="Verdana" w:hAnsi="Verdana"/>
          <w:color w:val="000000"/>
          <w:sz w:val="20"/>
          <w:szCs w:val="20"/>
        </w:rPr>
        <w:t>Дейността му противоречи на закона, устава и добрите нрави.</w:t>
      </w:r>
    </w:p>
    <w:p w:rsidR="00927BD4" w:rsidRPr="001A41B9" w:rsidRDefault="00927BD4" w:rsidP="00927BD4">
      <w:pPr>
        <w:pStyle w:val="130"/>
        <w:framePr w:w="9706" w:h="2571" w:hRule="exact" w:wrap="none" w:vAnchor="page" w:hAnchor="page" w:x="986" w:y="12817"/>
        <w:numPr>
          <w:ilvl w:val="0"/>
          <w:numId w:val="16"/>
        </w:numPr>
        <w:shd w:val="clear" w:color="auto" w:fill="auto"/>
        <w:tabs>
          <w:tab w:val="left" w:pos="693"/>
        </w:tabs>
        <w:spacing w:before="0"/>
        <w:ind w:left="320"/>
        <w:rPr>
          <w:rFonts w:ascii="Verdana" w:hAnsi="Verdana"/>
          <w:sz w:val="20"/>
          <w:szCs w:val="20"/>
        </w:rPr>
      </w:pPr>
      <w:r w:rsidRPr="001A41B9">
        <w:rPr>
          <w:rStyle w:val="13"/>
          <w:rFonts w:ascii="Verdana" w:hAnsi="Verdana"/>
          <w:color w:val="000000"/>
          <w:sz w:val="20"/>
          <w:szCs w:val="20"/>
        </w:rPr>
        <w:t>Имуществото му не се използва според целите и предмета на дейността на</w:t>
      </w:r>
      <w:r w:rsidRPr="001A41B9">
        <w:rPr>
          <w:rStyle w:val="13"/>
          <w:rFonts w:ascii="Verdana" w:hAnsi="Verdana"/>
          <w:color w:val="000000"/>
          <w:sz w:val="20"/>
          <w:szCs w:val="20"/>
        </w:rPr>
        <w:br/>
        <w:t>читалището.</w:t>
      </w:r>
    </w:p>
    <w:p w:rsidR="00927BD4" w:rsidRPr="001A41B9" w:rsidRDefault="00927BD4" w:rsidP="00927BD4">
      <w:pPr>
        <w:pStyle w:val="a0"/>
        <w:framePr w:wrap="none" w:vAnchor="page" w:hAnchor="page" w:x="10951" w:y="15633"/>
        <w:shd w:val="clear" w:color="auto" w:fill="auto"/>
        <w:spacing w:line="260" w:lineRule="exact"/>
        <w:jc w:val="both"/>
        <w:rPr>
          <w:rFonts w:ascii="Verdana" w:hAnsi="Verdana"/>
        </w:rPr>
      </w:pPr>
      <w:r w:rsidRPr="001A41B9">
        <w:rPr>
          <w:rStyle w:val="Calibri"/>
          <w:rFonts w:ascii="Verdana" w:hAnsi="Verdana"/>
          <w:color w:val="000000"/>
          <w:sz w:val="20"/>
          <w:szCs w:val="20"/>
        </w:rPr>
        <w:t>л</w:t>
      </w:r>
    </w:p>
    <w:p w:rsidR="00927BD4" w:rsidRPr="001A41B9" w:rsidRDefault="00927BD4" w:rsidP="00927BD4">
      <w:pPr>
        <w:rPr>
          <w:rFonts w:ascii="Verdana" w:hAnsi="Verdana" w:cs="Times New Roman"/>
          <w:color w:val="auto"/>
          <w:sz w:val="20"/>
          <w:szCs w:val="20"/>
        </w:rPr>
        <w:sectPr w:rsidR="00927BD4" w:rsidRPr="001A41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7BD4" w:rsidRPr="001A41B9" w:rsidRDefault="00927BD4" w:rsidP="00927BD4">
      <w:pPr>
        <w:pStyle w:val="20"/>
        <w:framePr w:w="9533" w:h="12168" w:hRule="exact" w:wrap="none" w:vAnchor="page" w:hAnchor="page" w:x="1072" w:y="1548"/>
        <w:numPr>
          <w:ilvl w:val="0"/>
          <w:numId w:val="16"/>
        </w:numPr>
        <w:shd w:val="clear" w:color="auto" w:fill="auto"/>
        <w:tabs>
          <w:tab w:val="left" w:pos="367"/>
        </w:tabs>
        <w:spacing w:before="0" w:after="186" w:line="342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lastRenderedPageBreak/>
        <w:t>На лице е трайна невъзможност на читалището да действа или не развива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дейност за период две го</w:t>
      </w:r>
      <w:r w:rsidR="0045271B" w:rsidRPr="001A41B9">
        <w:rPr>
          <w:rStyle w:val="2"/>
          <w:rFonts w:ascii="Verdana" w:hAnsi="Verdana"/>
          <w:color w:val="000000"/>
          <w:sz w:val="20"/>
          <w:szCs w:val="20"/>
        </w:rPr>
        <w:t>дини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.В тези случаи Министърът на културата изпраща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сигнал до прокурора за констатирана липса на дейност на читалището.</w:t>
      </w:r>
    </w:p>
    <w:p w:rsidR="00927BD4" w:rsidRPr="001A41B9" w:rsidRDefault="00927BD4" w:rsidP="00927BD4">
      <w:pPr>
        <w:pStyle w:val="20"/>
        <w:framePr w:w="9533" w:h="12168" w:hRule="exact" w:wrap="none" w:vAnchor="page" w:hAnchor="page" w:x="1072" w:y="1548"/>
        <w:numPr>
          <w:ilvl w:val="0"/>
          <w:numId w:val="16"/>
        </w:numPr>
        <w:shd w:val="clear" w:color="auto" w:fill="auto"/>
        <w:tabs>
          <w:tab w:val="left" w:pos="374"/>
        </w:tabs>
        <w:spacing w:before="0" w:after="213" w:line="260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Не е учредено по законния ред.</w:t>
      </w:r>
    </w:p>
    <w:p w:rsidR="00927BD4" w:rsidRPr="001A41B9" w:rsidRDefault="00927BD4" w:rsidP="00927BD4">
      <w:pPr>
        <w:pStyle w:val="20"/>
        <w:framePr w:w="9533" w:h="12168" w:hRule="exact" w:wrap="none" w:vAnchor="page" w:hAnchor="page" w:x="1072" w:y="1548"/>
        <w:numPr>
          <w:ilvl w:val="0"/>
          <w:numId w:val="16"/>
        </w:numPr>
        <w:shd w:val="clear" w:color="auto" w:fill="auto"/>
        <w:tabs>
          <w:tab w:val="left" w:pos="374"/>
        </w:tabs>
        <w:spacing w:before="0" w:after="168" w:line="260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Обявено е в несъстоятелност.</w:t>
      </w:r>
    </w:p>
    <w:p w:rsidR="00927BD4" w:rsidRPr="001A41B9" w:rsidRDefault="00927BD4" w:rsidP="00927BD4">
      <w:pPr>
        <w:pStyle w:val="20"/>
        <w:framePr w:w="9533" w:h="12168" w:hRule="exact" w:wrap="none" w:vAnchor="page" w:hAnchor="page" w:x="1072" w:y="1548"/>
        <w:shd w:val="clear" w:color="auto" w:fill="auto"/>
        <w:spacing w:before="0" w:after="109" w:line="342" w:lineRule="exact"/>
        <w:ind w:firstLine="84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Чл.40.Прекратяването на читалището по решение на Окръжния съд може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да бъде постановено по искане на прокурора, направено самостоятелно или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след подаден сигнал от Министерството на културата.</w:t>
      </w:r>
    </w:p>
    <w:p w:rsidR="00927BD4" w:rsidRPr="001A41B9" w:rsidRDefault="00927BD4" w:rsidP="00927BD4">
      <w:pPr>
        <w:pStyle w:val="20"/>
        <w:framePr w:w="9533" w:h="12168" w:hRule="exact" w:wrap="none" w:vAnchor="page" w:hAnchor="page" w:x="1072" w:y="1548"/>
        <w:shd w:val="clear" w:color="auto" w:fill="auto"/>
        <w:spacing w:before="0" w:after="197" w:line="356" w:lineRule="exact"/>
        <w:ind w:firstLine="84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Чл.41.Прекратяване на читалището, по искане на прокурора се вписва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служебно.</w:t>
      </w:r>
    </w:p>
    <w:p w:rsidR="00927BD4" w:rsidRPr="001A41B9" w:rsidRDefault="00927BD4" w:rsidP="00927BD4">
      <w:pPr>
        <w:pStyle w:val="140"/>
        <w:framePr w:w="9533" w:h="12168" w:hRule="exact" w:wrap="none" w:vAnchor="page" w:hAnchor="page" w:x="1072" w:y="1548"/>
        <w:shd w:val="clear" w:color="auto" w:fill="auto"/>
        <w:spacing w:before="0" w:after="228" w:line="260" w:lineRule="exact"/>
        <w:ind w:left="3600"/>
        <w:rPr>
          <w:rFonts w:ascii="Verdana" w:hAnsi="Verdana"/>
          <w:sz w:val="20"/>
          <w:szCs w:val="20"/>
        </w:rPr>
      </w:pPr>
      <w:r w:rsidRPr="001A41B9">
        <w:rPr>
          <w:rStyle w:val="14"/>
          <w:rFonts w:ascii="Verdana" w:hAnsi="Verdana"/>
          <w:b/>
          <w:bCs/>
          <w:color w:val="000000"/>
          <w:sz w:val="20"/>
          <w:szCs w:val="20"/>
        </w:rPr>
        <w:t>ГЛАВА СЕДМА</w:t>
      </w:r>
    </w:p>
    <w:p w:rsidR="00927BD4" w:rsidRPr="001A41B9" w:rsidRDefault="00927BD4" w:rsidP="00927BD4">
      <w:pPr>
        <w:pStyle w:val="33"/>
        <w:framePr w:w="9533" w:h="12168" w:hRule="exact" w:wrap="none" w:vAnchor="page" w:hAnchor="page" w:x="1072" w:y="1548"/>
        <w:shd w:val="clear" w:color="auto" w:fill="auto"/>
        <w:spacing w:before="0" w:after="155" w:line="340" w:lineRule="exact"/>
        <w:ind w:right="180"/>
        <w:jc w:val="center"/>
        <w:rPr>
          <w:rFonts w:ascii="Verdana" w:hAnsi="Verdana"/>
          <w:sz w:val="20"/>
          <w:szCs w:val="20"/>
        </w:rPr>
      </w:pPr>
      <w:bookmarkStart w:id="7" w:name="bookmark9"/>
      <w:r w:rsidRPr="001A41B9">
        <w:rPr>
          <w:rStyle w:val="32"/>
          <w:rFonts w:ascii="Verdana" w:hAnsi="Verdana"/>
          <w:b/>
          <w:bCs/>
          <w:color w:val="000000"/>
          <w:sz w:val="20"/>
          <w:szCs w:val="20"/>
        </w:rPr>
        <w:t>АДМИНИСТРАТИВНО НАКАЗАТЕЛНИ РАЗПОРЕДБИ</w:t>
      </w:r>
      <w:bookmarkEnd w:id="7"/>
    </w:p>
    <w:p w:rsidR="00927BD4" w:rsidRPr="001A41B9" w:rsidRDefault="00927BD4" w:rsidP="00927BD4">
      <w:pPr>
        <w:pStyle w:val="20"/>
        <w:framePr w:w="9533" w:h="12168" w:hRule="exact" w:wrap="none" w:vAnchor="page" w:hAnchor="page" w:x="1072" w:y="1548"/>
        <w:shd w:val="clear" w:color="auto" w:fill="auto"/>
        <w:spacing w:before="0" w:after="129" w:line="349" w:lineRule="exact"/>
        <w:ind w:firstLine="84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Чл.42.Председател или Секретар на читалище, който предостави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 xml:space="preserve">имущество в нарушение се наказва с глоба в размер от 500 до </w:t>
      </w:r>
      <w:r w:rsidR="0045271B" w:rsidRPr="001A41B9">
        <w:rPr>
          <w:rStyle w:val="2"/>
          <w:rFonts w:ascii="Verdana" w:hAnsi="Verdana"/>
          <w:color w:val="000000"/>
          <w:sz w:val="20"/>
          <w:szCs w:val="20"/>
        </w:rPr>
        <w:t>1000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лева и с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лишаване от право да заема изборна длъжност в читалището за срок от пет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години.</w:t>
      </w:r>
    </w:p>
    <w:p w:rsidR="00927BD4" w:rsidRPr="001A41B9" w:rsidRDefault="00927BD4" w:rsidP="00927BD4">
      <w:pPr>
        <w:pStyle w:val="20"/>
        <w:framePr w:w="9533" w:h="12168" w:hRule="exact" w:wrap="none" w:vAnchor="page" w:hAnchor="page" w:x="1072" w:y="1548"/>
        <w:shd w:val="clear" w:color="auto" w:fill="auto"/>
        <w:spacing w:before="0" w:after="183" w:line="338" w:lineRule="exact"/>
        <w:ind w:firstLine="84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Чл.43.Председател или представляващ читалищното сдружение, който не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заяви вписване в регистъра на читалищата или читалищните сдружения в срок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се наказва с глоба от 150 до 300 лева.</w:t>
      </w:r>
    </w:p>
    <w:p w:rsidR="00927BD4" w:rsidRPr="001A41B9" w:rsidRDefault="00927BD4" w:rsidP="00927BD4">
      <w:pPr>
        <w:pStyle w:val="20"/>
        <w:framePr w:w="9533" w:h="12168" w:hRule="exact" w:wrap="none" w:vAnchor="page" w:hAnchor="page" w:x="1072" w:y="1548"/>
        <w:shd w:val="clear" w:color="auto" w:fill="auto"/>
        <w:spacing w:before="0" w:after="123" w:line="260" w:lineRule="exact"/>
        <w:ind w:left="220" w:firstLine="62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Чл.44.Нарушенията се установяват с актове на :</w:t>
      </w:r>
    </w:p>
    <w:p w:rsidR="00927BD4" w:rsidRPr="001A41B9" w:rsidRDefault="00927BD4" w:rsidP="00927BD4">
      <w:pPr>
        <w:pStyle w:val="20"/>
        <w:framePr w:w="9533" w:h="12168" w:hRule="exact" w:wrap="none" w:vAnchor="page" w:hAnchor="page" w:x="1072" w:y="1548"/>
        <w:numPr>
          <w:ilvl w:val="0"/>
          <w:numId w:val="17"/>
        </w:numPr>
        <w:shd w:val="clear" w:color="auto" w:fill="auto"/>
        <w:tabs>
          <w:tab w:val="left" w:pos="353"/>
        </w:tabs>
        <w:spacing w:before="0" w:after="126" w:line="364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Оправомощени от Министъра н</w:t>
      </w:r>
      <w:r w:rsidR="0045271B" w:rsidRPr="001A41B9">
        <w:rPr>
          <w:rStyle w:val="2"/>
          <w:rFonts w:ascii="Verdana" w:hAnsi="Verdana"/>
          <w:color w:val="000000"/>
          <w:sz w:val="20"/>
          <w:szCs w:val="20"/>
        </w:rPr>
        <w:t>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 xml:space="preserve"> културата длъжностни лица - за нарушения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по ЧЛ.60</w:t>
      </w:r>
    </w:p>
    <w:p w:rsidR="00927BD4" w:rsidRPr="001A41B9" w:rsidRDefault="00927BD4" w:rsidP="00927BD4">
      <w:pPr>
        <w:pStyle w:val="20"/>
        <w:framePr w:w="9533" w:h="12168" w:hRule="exact" w:wrap="none" w:vAnchor="page" w:hAnchor="page" w:x="1072" w:y="1548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135" w:line="356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Кмета на общината или оправомощени от него длъжностни лица - за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нарушения по чл.59 и чл.60.</w:t>
      </w:r>
    </w:p>
    <w:p w:rsidR="00927BD4" w:rsidRPr="001A41B9" w:rsidRDefault="00927BD4" w:rsidP="00927BD4">
      <w:pPr>
        <w:pStyle w:val="20"/>
        <w:framePr w:w="9533" w:h="12168" w:hRule="exact" w:wrap="none" w:vAnchor="page" w:hAnchor="page" w:x="1072" w:y="1548"/>
        <w:shd w:val="clear" w:color="auto" w:fill="auto"/>
        <w:spacing w:before="0" w:after="119" w:line="338" w:lineRule="exact"/>
        <w:ind w:left="220" w:firstLine="620"/>
        <w:rPr>
          <w:rStyle w:val="2"/>
          <w:rFonts w:ascii="Verdana" w:hAnsi="Verdana"/>
          <w:color w:val="000000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Чл.45.Съставянето на актовете, издаването и задължението на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наказателните постановления се извършват по реда на Закона за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административните нарушения и наказания.</w:t>
      </w:r>
    </w:p>
    <w:p w:rsidR="0045271B" w:rsidRPr="001A41B9" w:rsidRDefault="0045271B" w:rsidP="00927BD4">
      <w:pPr>
        <w:pStyle w:val="20"/>
        <w:framePr w:w="9533" w:h="12168" w:hRule="exact" w:wrap="none" w:vAnchor="page" w:hAnchor="page" w:x="1072" w:y="1548"/>
        <w:shd w:val="clear" w:color="auto" w:fill="auto"/>
        <w:spacing w:before="0" w:after="119" w:line="338" w:lineRule="exact"/>
        <w:ind w:left="220" w:firstLine="620"/>
        <w:rPr>
          <w:rFonts w:ascii="Verdana" w:hAnsi="Verdana"/>
          <w:sz w:val="20"/>
          <w:szCs w:val="20"/>
        </w:rPr>
      </w:pPr>
    </w:p>
    <w:p w:rsidR="00927BD4" w:rsidRPr="001A41B9" w:rsidRDefault="00927BD4" w:rsidP="00927BD4">
      <w:pPr>
        <w:pStyle w:val="33"/>
        <w:framePr w:w="9533" w:h="12168" w:hRule="exact" w:wrap="none" w:vAnchor="page" w:hAnchor="page" w:x="1072" w:y="1548"/>
        <w:shd w:val="clear" w:color="auto" w:fill="auto"/>
        <w:spacing w:before="0" w:after="0" w:line="340" w:lineRule="exact"/>
        <w:ind w:right="360"/>
        <w:jc w:val="center"/>
        <w:rPr>
          <w:rFonts w:ascii="Verdana" w:hAnsi="Verdana"/>
          <w:sz w:val="20"/>
          <w:szCs w:val="20"/>
        </w:rPr>
      </w:pPr>
      <w:bookmarkStart w:id="8" w:name="bookmark10"/>
      <w:r w:rsidRPr="001A41B9">
        <w:rPr>
          <w:rStyle w:val="32"/>
          <w:rFonts w:ascii="Verdana" w:hAnsi="Verdana"/>
          <w:b/>
          <w:bCs/>
          <w:color w:val="000000"/>
          <w:sz w:val="20"/>
          <w:szCs w:val="20"/>
        </w:rPr>
        <w:t>ПРЕХОДНИ и ЗАКЛЮЧИТЕЛНИ РАЗПОРЕДБИ</w:t>
      </w:r>
      <w:bookmarkEnd w:id="8"/>
    </w:p>
    <w:p w:rsidR="00927BD4" w:rsidRPr="001A41B9" w:rsidRDefault="00927BD4" w:rsidP="00927BD4">
      <w:pPr>
        <w:pStyle w:val="20"/>
        <w:framePr w:w="9533" w:h="1641" w:hRule="exact" w:wrap="none" w:vAnchor="page" w:hAnchor="page" w:x="1072" w:y="14431"/>
        <w:numPr>
          <w:ilvl w:val="0"/>
          <w:numId w:val="18"/>
        </w:numPr>
        <w:shd w:val="clear" w:color="auto" w:fill="auto"/>
        <w:tabs>
          <w:tab w:val="left" w:pos="583"/>
        </w:tabs>
        <w:spacing w:before="0" w:after="106" w:line="346" w:lineRule="exact"/>
        <w:ind w:left="22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 xml:space="preserve">Читалище „Съединение - 1943" се регистрира </w:t>
      </w:r>
      <w:r w:rsidR="0045271B" w:rsidRPr="001A41B9">
        <w:rPr>
          <w:rStyle w:val="2"/>
          <w:rFonts w:ascii="Verdana" w:hAnsi="Verdana"/>
          <w:color w:val="000000"/>
          <w:sz w:val="20"/>
          <w:szCs w:val="20"/>
        </w:rPr>
        <w:t>п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о Закона за НЗНЧ обн.Д</w:t>
      </w:r>
      <w:r w:rsidR="0045271B" w:rsidRPr="001A41B9">
        <w:rPr>
          <w:rStyle w:val="2"/>
          <w:rFonts w:ascii="Verdana" w:hAnsi="Verdana"/>
          <w:color w:val="000000"/>
          <w:sz w:val="20"/>
          <w:szCs w:val="20"/>
        </w:rPr>
        <w:t>В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,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бр.42/05.06.2009год.</w:t>
      </w:r>
    </w:p>
    <w:p w:rsidR="00927BD4" w:rsidRPr="001A41B9" w:rsidRDefault="00927BD4" w:rsidP="00927BD4">
      <w:pPr>
        <w:pStyle w:val="20"/>
        <w:framePr w:w="9533" w:h="1641" w:hRule="exact" w:wrap="none" w:vAnchor="page" w:hAnchor="page" w:x="1072" w:y="14431"/>
        <w:numPr>
          <w:ilvl w:val="0"/>
          <w:numId w:val="18"/>
        </w:numPr>
        <w:shd w:val="clear" w:color="auto" w:fill="auto"/>
        <w:tabs>
          <w:tab w:val="left" w:pos="587"/>
        </w:tabs>
        <w:spacing w:before="0" w:after="0" w:line="364" w:lineRule="exact"/>
        <w:ind w:left="220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 xml:space="preserve">Уставът може да бъде изменен </w:t>
      </w:r>
      <w:r w:rsidRPr="001A41B9">
        <w:rPr>
          <w:rStyle w:val="21"/>
          <w:rFonts w:ascii="Verdana" w:hAnsi="Verdana"/>
          <w:color w:val="000000"/>
          <w:sz w:val="20"/>
          <w:szCs w:val="20"/>
        </w:rPr>
        <w:t>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 xml:space="preserve"> дописван по реда на ЗНЧ </w:t>
      </w:r>
      <w:r w:rsidR="0045271B" w:rsidRPr="001A41B9">
        <w:rPr>
          <w:rStyle w:val="2"/>
          <w:rFonts w:ascii="Verdana" w:hAnsi="Verdana"/>
          <w:color w:val="000000"/>
          <w:sz w:val="20"/>
          <w:szCs w:val="20"/>
        </w:rPr>
        <w:t>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t>ли при промени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в Закона.</w:t>
      </w:r>
    </w:p>
    <w:p w:rsidR="00927BD4" w:rsidRPr="001A41B9" w:rsidRDefault="00927BD4" w:rsidP="00927BD4">
      <w:pPr>
        <w:framePr w:wrap="none" w:vAnchor="page" w:hAnchor="page" w:x="10857" w:y="15702"/>
        <w:rPr>
          <w:rFonts w:ascii="Verdana" w:hAnsi="Verdana" w:cs="Times New Roman"/>
          <w:color w:val="auto"/>
          <w:sz w:val="20"/>
          <w:szCs w:val="20"/>
        </w:rPr>
      </w:pPr>
    </w:p>
    <w:p w:rsidR="00927BD4" w:rsidRPr="001A41B9" w:rsidRDefault="00927BD4" w:rsidP="00927BD4">
      <w:pPr>
        <w:rPr>
          <w:rFonts w:ascii="Verdana" w:hAnsi="Verdana" w:cs="Times New Roman"/>
          <w:color w:val="auto"/>
          <w:sz w:val="20"/>
          <w:szCs w:val="20"/>
        </w:rPr>
        <w:sectPr w:rsidR="00927BD4" w:rsidRPr="001A41B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7BD4" w:rsidRPr="001A41B9" w:rsidRDefault="00927BD4" w:rsidP="00927BD4">
      <w:pPr>
        <w:framePr w:wrap="none" w:vAnchor="page" w:hAnchor="page" w:x="7613" w:y="3311"/>
        <w:rPr>
          <w:rFonts w:ascii="Verdana" w:hAnsi="Verdana" w:cs="Times New Roman"/>
          <w:color w:val="auto"/>
          <w:sz w:val="20"/>
          <w:szCs w:val="20"/>
        </w:rPr>
      </w:pPr>
    </w:p>
    <w:p w:rsidR="00927BD4" w:rsidRPr="001A41B9" w:rsidRDefault="00927BD4" w:rsidP="00927BD4">
      <w:pPr>
        <w:framePr w:wrap="none" w:vAnchor="page" w:hAnchor="page" w:x="10601" w:y="15472"/>
        <w:rPr>
          <w:rFonts w:ascii="Verdana" w:hAnsi="Verdana" w:cs="Times New Roman"/>
          <w:color w:val="auto"/>
          <w:sz w:val="20"/>
          <w:szCs w:val="20"/>
        </w:rPr>
      </w:pPr>
    </w:p>
    <w:p w:rsidR="00927BD4" w:rsidRPr="001A41B9" w:rsidRDefault="00927BD4" w:rsidP="00927BD4">
      <w:pPr>
        <w:rPr>
          <w:rFonts w:ascii="Verdana" w:hAnsi="Verdana" w:cs="Times New Roman"/>
          <w:color w:val="auto"/>
          <w:sz w:val="20"/>
          <w:szCs w:val="20"/>
        </w:rPr>
      </w:pPr>
    </w:p>
    <w:p w:rsidR="00390B8A" w:rsidRPr="001A41B9" w:rsidRDefault="00390B8A">
      <w:pPr>
        <w:rPr>
          <w:rFonts w:ascii="Verdana" w:hAnsi="Verdana"/>
          <w:sz w:val="20"/>
          <w:szCs w:val="20"/>
        </w:rPr>
      </w:pPr>
    </w:p>
    <w:p w:rsidR="00927BD4" w:rsidRPr="001A41B9" w:rsidRDefault="00927BD4">
      <w:pPr>
        <w:rPr>
          <w:rFonts w:ascii="Verdana" w:hAnsi="Verdana"/>
          <w:sz w:val="20"/>
          <w:szCs w:val="20"/>
        </w:rPr>
      </w:pPr>
    </w:p>
    <w:p w:rsidR="00927BD4" w:rsidRPr="001A41B9" w:rsidRDefault="00927BD4">
      <w:pPr>
        <w:rPr>
          <w:rFonts w:ascii="Verdana" w:hAnsi="Verdana"/>
          <w:sz w:val="20"/>
          <w:szCs w:val="20"/>
        </w:rPr>
      </w:pPr>
    </w:p>
    <w:p w:rsidR="0045271B" w:rsidRPr="001A41B9" w:rsidRDefault="0045271B" w:rsidP="0045271B">
      <w:pPr>
        <w:pStyle w:val="20"/>
        <w:framePr w:w="9382" w:h="3061" w:hRule="exact" w:wrap="none" w:vAnchor="page" w:hAnchor="page" w:x="1111" w:y="1276"/>
        <w:numPr>
          <w:ilvl w:val="0"/>
          <w:numId w:val="18"/>
        </w:numPr>
        <w:shd w:val="clear" w:color="auto" w:fill="auto"/>
        <w:tabs>
          <w:tab w:val="left" w:pos="377"/>
        </w:tabs>
        <w:spacing w:before="0" w:after="192" w:line="349" w:lineRule="exact"/>
        <w:rPr>
          <w:rFonts w:ascii="Verdana" w:hAnsi="Verdana"/>
          <w:sz w:val="20"/>
          <w:szCs w:val="20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>За неуредици с настоящия Устав въпроси се прилагат нормите на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действащото законодателство в Република България.</w:t>
      </w:r>
    </w:p>
    <w:p w:rsidR="0045271B" w:rsidRPr="001A41B9" w:rsidRDefault="0045271B" w:rsidP="0045271B">
      <w:pPr>
        <w:pStyle w:val="20"/>
        <w:framePr w:w="9382" w:h="3061" w:hRule="exact" w:wrap="none" w:vAnchor="page" w:hAnchor="page" w:x="1111" w:y="1276"/>
        <w:numPr>
          <w:ilvl w:val="0"/>
          <w:numId w:val="18"/>
        </w:numPr>
        <w:shd w:val="clear" w:color="auto" w:fill="auto"/>
        <w:tabs>
          <w:tab w:val="left" w:pos="381"/>
        </w:tabs>
        <w:spacing w:before="0" w:after="0" w:line="335" w:lineRule="exact"/>
        <w:ind w:right="2260"/>
        <w:jc w:val="left"/>
        <w:rPr>
          <w:rStyle w:val="2"/>
          <w:rFonts w:ascii="Verdana" w:hAnsi="Verdana"/>
          <w:sz w:val="20"/>
          <w:szCs w:val="20"/>
          <w:shd w:val="clear" w:color="auto" w:fill="auto"/>
        </w:rPr>
      </w:pPr>
      <w:r w:rsidRPr="001A41B9">
        <w:rPr>
          <w:rStyle w:val="2"/>
          <w:rFonts w:ascii="Verdana" w:hAnsi="Verdana"/>
          <w:color w:val="000000"/>
          <w:sz w:val="20"/>
          <w:szCs w:val="20"/>
        </w:rPr>
        <w:t xml:space="preserve">Настоящият Устав е приет с квалифицирано множество на 29.04.2010 г. </w:t>
      </w:r>
      <w:r w:rsidRPr="001A41B9">
        <w:rPr>
          <w:rStyle w:val="2"/>
          <w:rFonts w:ascii="Verdana" w:hAnsi="Verdana"/>
          <w:color w:val="000000"/>
          <w:sz w:val="20"/>
          <w:szCs w:val="20"/>
        </w:rPr>
        <w:br/>
        <w:t>в съответствие с изискванията на ДВ 6р.42/05.06.2009год.</w:t>
      </w:r>
    </w:p>
    <w:p w:rsidR="0045271B" w:rsidRPr="001A41B9" w:rsidRDefault="0045271B" w:rsidP="0045271B">
      <w:pPr>
        <w:pStyle w:val="20"/>
        <w:framePr w:w="9382" w:h="3061" w:hRule="exact" w:wrap="none" w:vAnchor="page" w:hAnchor="page" w:x="1111" w:y="1276"/>
        <w:shd w:val="clear" w:color="auto" w:fill="auto"/>
        <w:tabs>
          <w:tab w:val="left" w:pos="381"/>
        </w:tabs>
        <w:spacing w:before="0" w:after="0" w:line="335" w:lineRule="exact"/>
        <w:ind w:right="2260"/>
        <w:jc w:val="left"/>
        <w:rPr>
          <w:rFonts w:ascii="Verdana" w:hAnsi="Verdana"/>
          <w:sz w:val="20"/>
          <w:szCs w:val="20"/>
        </w:rPr>
      </w:pPr>
    </w:p>
    <w:p w:rsidR="00927BD4" w:rsidRPr="001A41B9" w:rsidRDefault="00927BD4">
      <w:pPr>
        <w:rPr>
          <w:rFonts w:ascii="Verdana" w:hAnsi="Verdana"/>
          <w:sz w:val="20"/>
          <w:szCs w:val="20"/>
        </w:rPr>
      </w:pPr>
    </w:p>
    <w:p w:rsidR="00927BD4" w:rsidRPr="001A41B9" w:rsidRDefault="00927BD4">
      <w:pPr>
        <w:rPr>
          <w:rFonts w:ascii="Verdana" w:hAnsi="Verdana"/>
          <w:sz w:val="20"/>
          <w:szCs w:val="20"/>
        </w:rPr>
      </w:pPr>
    </w:p>
    <w:p w:rsidR="00927BD4" w:rsidRPr="001A41B9" w:rsidRDefault="00927BD4">
      <w:pPr>
        <w:rPr>
          <w:rFonts w:ascii="Verdana" w:hAnsi="Verdana"/>
          <w:sz w:val="20"/>
          <w:szCs w:val="20"/>
        </w:rPr>
      </w:pPr>
    </w:p>
    <w:p w:rsidR="00927BD4" w:rsidRPr="001A41B9" w:rsidRDefault="00927BD4">
      <w:pPr>
        <w:rPr>
          <w:rFonts w:ascii="Verdana" w:hAnsi="Verdana"/>
          <w:sz w:val="20"/>
          <w:szCs w:val="20"/>
        </w:rPr>
      </w:pPr>
    </w:p>
    <w:p w:rsidR="00927BD4" w:rsidRPr="001A41B9" w:rsidRDefault="00927BD4">
      <w:pPr>
        <w:rPr>
          <w:rFonts w:ascii="Verdana" w:hAnsi="Verdana"/>
          <w:sz w:val="20"/>
          <w:szCs w:val="20"/>
        </w:rPr>
      </w:pPr>
    </w:p>
    <w:p w:rsidR="00927BD4" w:rsidRPr="001A41B9" w:rsidRDefault="00927BD4">
      <w:pPr>
        <w:rPr>
          <w:rFonts w:ascii="Verdana" w:hAnsi="Verdana"/>
          <w:sz w:val="20"/>
          <w:szCs w:val="20"/>
        </w:rPr>
      </w:pPr>
    </w:p>
    <w:p w:rsidR="00927BD4" w:rsidRPr="001A41B9" w:rsidRDefault="00927BD4">
      <w:pPr>
        <w:rPr>
          <w:rFonts w:ascii="Verdana" w:hAnsi="Verdana"/>
          <w:sz w:val="20"/>
          <w:szCs w:val="20"/>
        </w:rPr>
      </w:pPr>
    </w:p>
    <w:p w:rsidR="00927BD4" w:rsidRPr="001A41B9" w:rsidRDefault="00927BD4">
      <w:pPr>
        <w:rPr>
          <w:rFonts w:ascii="Verdana" w:hAnsi="Verdana"/>
          <w:sz w:val="20"/>
          <w:szCs w:val="20"/>
        </w:rPr>
      </w:pPr>
    </w:p>
    <w:p w:rsidR="00927BD4" w:rsidRPr="001A41B9" w:rsidRDefault="00927BD4">
      <w:pPr>
        <w:rPr>
          <w:rFonts w:ascii="Verdana" w:hAnsi="Verdana"/>
          <w:sz w:val="20"/>
          <w:szCs w:val="20"/>
        </w:rPr>
      </w:pPr>
    </w:p>
    <w:p w:rsidR="00927BD4" w:rsidRPr="001A41B9" w:rsidRDefault="00927BD4">
      <w:pPr>
        <w:rPr>
          <w:rFonts w:ascii="Verdana" w:hAnsi="Verdana"/>
          <w:sz w:val="20"/>
          <w:szCs w:val="20"/>
        </w:rPr>
      </w:pPr>
    </w:p>
    <w:p w:rsidR="00927BD4" w:rsidRPr="001A41B9" w:rsidRDefault="00927BD4">
      <w:pPr>
        <w:rPr>
          <w:rFonts w:ascii="Verdana" w:hAnsi="Verdana"/>
          <w:sz w:val="20"/>
          <w:szCs w:val="20"/>
        </w:rPr>
      </w:pPr>
    </w:p>
    <w:p w:rsidR="00927BD4" w:rsidRPr="001A41B9" w:rsidRDefault="00927BD4">
      <w:pPr>
        <w:rPr>
          <w:rFonts w:ascii="Verdana" w:hAnsi="Verdana"/>
          <w:sz w:val="20"/>
          <w:szCs w:val="20"/>
        </w:rPr>
      </w:pPr>
    </w:p>
    <w:p w:rsidR="00927BD4" w:rsidRPr="001A41B9" w:rsidRDefault="00927BD4">
      <w:pPr>
        <w:rPr>
          <w:rFonts w:ascii="Verdana" w:hAnsi="Verdana"/>
          <w:sz w:val="20"/>
          <w:szCs w:val="20"/>
        </w:rPr>
      </w:pPr>
    </w:p>
    <w:p w:rsidR="00927BD4" w:rsidRPr="001A41B9" w:rsidRDefault="00927BD4">
      <w:pPr>
        <w:rPr>
          <w:rFonts w:ascii="Verdana" w:hAnsi="Verdana"/>
          <w:sz w:val="20"/>
          <w:szCs w:val="20"/>
        </w:rPr>
      </w:pPr>
    </w:p>
    <w:p w:rsidR="0045271B" w:rsidRPr="001A41B9" w:rsidRDefault="0045271B">
      <w:pPr>
        <w:rPr>
          <w:rFonts w:ascii="Verdana" w:hAnsi="Verdana"/>
          <w:sz w:val="20"/>
          <w:szCs w:val="20"/>
        </w:rPr>
      </w:pPr>
    </w:p>
    <w:p w:rsidR="0045271B" w:rsidRPr="001A41B9" w:rsidRDefault="0045271B">
      <w:pPr>
        <w:rPr>
          <w:rFonts w:ascii="Verdana" w:hAnsi="Verdana"/>
          <w:sz w:val="20"/>
          <w:szCs w:val="20"/>
        </w:rPr>
      </w:pPr>
    </w:p>
    <w:p w:rsidR="0045271B" w:rsidRPr="00284A05" w:rsidRDefault="0045271B">
      <w:pPr>
        <w:rPr>
          <w:rFonts w:ascii="Verdana" w:hAnsi="Verdana"/>
        </w:rPr>
      </w:pPr>
    </w:p>
    <w:p w:rsidR="0045271B" w:rsidRPr="00284A05" w:rsidRDefault="0045271B">
      <w:pPr>
        <w:rPr>
          <w:rFonts w:ascii="Verdana" w:hAnsi="Verdana"/>
        </w:rPr>
      </w:pPr>
    </w:p>
    <w:p w:rsidR="0045271B" w:rsidRPr="00284A05" w:rsidRDefault="0045271B">
      <w:pPr>
        <w:rPr>
          <w:rFonts w:ascii="Verdana" w:hAnsi="Verdana"/>
        </w:rPr>
      </w:pPr>
    </w:p>
    <w:p w:rsidR="0045271B" w:rsidRPr="00284A05" w:rsidRDefault="0045271B">
      <w:pPr>
        <w:rPr>
          <w:rFonts w:ascii="Verdana" w:hAnsi="Verdana"/>
        </w:rPr>
      </w:pPr>
    </w:p>
    <w:p w:rsidR="0045271B" w:rsidRPr="00284A05" w:rsidRDefault="0045271B">
      <w:pPr>
        <w:rPr>
          <w:rFonts w:ascii="Verdana" w:hAnsi="Verdana"/>
        </w:rPr>
      </w:pPr>
    </w:p>
    <w:p w:rsidR="0045271B" w:rsidRPr="00284A05" w:rsidRDefault="0045271B">
      <w:pPr>
        <w:rPr>
          <w:rFonts w:ascii="Verdana" w:hAnsi="Verdana"/>
        </w:rPr>
      </w:pPr>
    </w:p>
    <w:p w:rsidR="0045271B" w:rsidRPr="00284A05" w:rsidRDefault="0045271B">
      <w:pPr>
        <w:rPr>
          <w:rFonts w:ascii="Verdana" w:hAnsi="Verdana"/>
        </w:rPr>
      </w:pPr>
    </w:p>
    <w:p w:rsidR="0045271B" w:rsidRPr="00284A05" w:rsidRDefault="0045271B">
      <w:pPr>
        <w:rPr>
          <w:rFonts w:ascii="Verdana" w:hAnsi="Verdana"/>
        </w:rPr>
      </w:pPr>
    </w:p>
    <w:p w:rsidR="0045271B" w:rsidRPr="00284A05" w:rsidRDefault="0045271B">
      <w:pPr>
        <w:rPr>
          <w:rFonts w:ascii="Verdana" w:hAnsi="Verdana"/>
        </w:rPr>
      </w:pPr>
    </w:p>
    <w:p w:rsidR="0045271B" w:rsidRPr="00284A05" w:rsidRDefault="0045271B">
      <w:pPr>
        <w:rPr>
          <w:rFonts w:ascii="Verdana" w:hAnsi="Verdana"/>
        </w:rPr>
      </w:pPr>
    </w:p>
    <w:p w:rsidR="0045271B" w:rsidRPr="00284A05" w:rsidRDefault="0045271B">
      <w:pPr>
        <w:rPr>
          <w:rFonts w:ascii="Verdana" w:hAnsi="Verdana"/>
        </w:rPr>
      </w:pPr>
    </w:p>
    <w:p w:rsidR="0045271B" w:rsidRPr="00284A05" w:rsidRDefault="0045271B">
      <w:pPr>
        <w:rPr>
          <w:rFonts w:ascii="Verdana" w:hAnsi="Verdana"/>
        </w:rPr>
      </w:pPr>
    </w:p>
    <w:p w:rsidR="0045271B" w:rsidRPr="00284A05" w:rsidRDefault="0045271B">
      <w:pPr>
        <w:rPr>
          <w:rFonts w:ascii="Verdana" w:hAnsi="Verdana"/>
        </w:rPr>
      </w:pPr>
    </w:p>
    <w:p w:rsidR="0045271B" w:rsidRPr="00284A05" w:rsidRDefault="0045271B">
      <w:pPr>
        <w:rPr>
          <w:rFonts w:ascii="Verdana" w:hAnsi="Verdana"/>
        </w:rPr>
      </w:pPr>
    </w:p>
    <w:p w:rsidR="0045271B" w:rsidRPr="00284A05" w:rsidRDefault="0045271B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45271B" w:rsidRPr="0045271B" w:rsidRDefault="0045271B" w:rsidP="0045271B">
      <w:pPr>
        <w:jc w:val="center"/>
        <w:rPr>
          <w:rFonts w:ascii="Verdana" w:hAnsi="Verdana"/>
          <w:b/>
          <w:bCs/>
          <w:sz w:val="20"/>
          <w:szCs w:val="20"/>
        </w:rPr>
      </w:pPr>
      <w:r w:rsidRPr="0045271B">
        <w:rPr>
          <w:rFonts w:ascii="Verdana" w:hAnsi="Verdana"/>
          <w:b/>
          <w:bCs/>
          <w:i/>
          <w:iCs/>
          <w:sz w:val="20"/>
          <w:szCs w:val="20"/>
        </w:rPr>
        <w:t>НАРОДНО ЧИТАЛИЩЕ„СЪЕДИНЕНИЕ-1943”</w:t>
      </w:r>
      <w:r w:rsidRPr="0045271B">
        <w:rPr>
          <w:rFonts w:ascii="Verdana" w:hAnsi="Verdana"/>
          <w:b/>
          <w:bCs/>
          <w:i/>
          <w:iCs/>
          <w:sz w:val="20"/>
          <w:szCs w:val="20"/>
        </w:rPr>
        <w:br/>
        <w:t>с. ИЗВОРОВО, ОБЩИНА ГЕН. ТОЩЕВО, ОБЛАСТ ДОБРИЧ</w:t>
      </w:r>
    </w:p>
    <w:p w:rsidR="0045271B" w:rsidRPr="0045271B" w:rsidRDefault="0045271B" w:rsidP="0045271B">
      <w:pPr>
        <w:jc w:val="center"/>
        <w:rPr>
          <w:rFonts w:ascii="Verdana" w:hAnsi="Verdana"/>
          <w:sz w:val="20"/>
          <w:szCs w:val="20"/>
        </w:rPr>
      </w:pPr>
      <w:r w:rsidRPr="0045271B">
        <w:rPr>
          <w:rFonts w:ascii="Verdana" w:hAnsi="Verdana"/>
          <w:sz w:val="20"/>
          <w:szCs w:val="20"/>
        </w:rPr>
        <w:t>тел.0895608121,</w:t>
      </w:r>
      <w:hyperlink r:id="rId8" w:history="1">
        <w:r w:rsidRPr="0045271B">
          <w:rPr>
            <w:rStyle w:val="Hyperlink"/>
            <w:rFonts w:ascii="Verdana" w:hAnsi="Verdana"/>
            <w:sz w:val="20"/>
            <w:szCs w:val="20"/>
          </w:rPr>
          <w:t>email-saedinenie-1943@flbv.bg</w:t>
        </w:r>
      </w:hyperlink>
    </w:p>
    <w:p w:rsidR="00927BD4" w:rsidRPr="00284A05" w:rsidRDefault="00927BD4" w:rsidP="0045271B">
      <w:pPr>
        <w:jc w:val="center"/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 w:rsidP="00927BD4">
      <w:pPr>
        <w:pStyle w:val="20"/>
        <w:framePr w:w="9374" w:h="1646" w:hRule="exact" w:wrap="none" w:vAnchor="page" w:hAnchor="page" w:x="1260" w:y="2923"/>
        <w:shd w:val="clear" w:color="auto" w:fill="auto"/>
        <w:spacing w:before="0" w:after="185" w:line="280" w:lineRule="exact"/>
        <w:ind w:left="520"/>
        <w:rPr>
          <w:rFonts w:ascii="Verdana" w:hAnsi="Verdana"/>
          <w:sz w:val="20"/>
          <w:szCs w:val="20"/>
        </w:rPr>
      </w:pPr>
    </w:p>
    <w:p w:rsidR="00927BD4" w:rsidRPr="00284A05" w:rsidRDefault="00927BD4" w:rsidP="0045271B">
      <w:pPr>
        <w:pStyle w:val="220"/>
        <w:framePr w:w="9374" w:h="1646" w:hRule="exact" w:wrap="none" w:vAnchor="page" w:hAnchor="page" w:x="1260" w:y="2923"/>
        <w:shd w:val="clear" w:color="auto" w:fill="auto"/>
        <w:ind w:right="20"/>
        <w:jc w:val="center"/>
        <w:rPr>
          <w:rFonts w:ascii="Verdana" w:hAnsi="Verdana"/>
          <w:sz w:val="20"/>
          <w:szCs w:val="20"/>
        </w:rPr>
      </w:pPr>
      <w:r w:rsidRPr="00284A05">
        <w:rPr>
          <w:rStyle w:val="22"/>
          <w:rFonts w:ascii="Verdana" w:hAnsi="Verdana"/>
          <w:b/>
          <w:bCs/>
          <w:color w:val="000000"/>
          <w:sz w:val="20"/>
          <w:szCs w:val="20"/>
        </w:rPr>
        <w:t>ПЛАН-ПРОГРАМА</w:t>
      </w:r>
    </w:p>
    <w:p w:rsidR="00927BD4" w:rsidRPr="00284A05" w:rsidRDefault="00927BD4" w:rsidP="0045271B">
      <w:pPr>
        <w:framePr w:w="9374" w:h="1646" w:hRule="exact" w:wrap="none" w:vAnchor="page" w:hAnchor="page" w:x="1260" w:y="2923"/>
        <w:ind w:left="240"/>
        <w:jc w:val="center"/>
        <w:rPr>
          <w:rFonts w:ascii="Verdana" w:hAnsi="Verdana"/>
          <w:sz w:val="20"/>
          <w:szCs w:val="20"/>
        </w:rPr>
      </w:pPr>
      <w:r w:rsidRPr="00284A05">
        <w:rPr>
          <w:rStyle w:val="4"/>
          <w:rFonts w:ascii="Verdana" w:hAnsi="Verdana"/>
          <w:b w:val="0"/>
          <w:bCs w:val="0"/>
          <w:sz w:val="20"/>
          <w:szCs w:val="20"/>
        </w:rPr>
        <w:t>За дейността на Народно Читалище „Съединение-1943 ” за 2020 г.</w:t>
      </w:r>
    </w:p>
    <w:p w:rsidR="00927BD4" w:rsidRPr="00284A05" w:rsidRDefault="00927BD4" w:rsidP="0045271B">
      <w:pPr>
        <w:framePr w:w="9374" w:h="1646" w:hRule="exact" w:wrap="none" w:vAnchor="page" w:hAnchor="page" w:x="1260" w:y="2923"/>
        <w:ind w:left="1880"/>
        <w:jc w:val="center"/>
        <w:rPr>
          <w:rFonts w:ascii="Verdana" w:hAnsi="Verdana"/>
          <w:sz w:val="20"/>
          <w:szCs w:val="20"/>
        </w:rPr>
      </w:pPr>
      <w:r w:rsidRPr="00284A05">
        <w:rPr>
          <w:rStyle w:val="4"/>
          <w:rFonts w:ascii="Verdana" w:hAnsi="Verdana"/>
          <w:b w:val="0"/>
          <w:bCs w:val="0"/>
          <w:sz w:val="20"/>
          <w:szCs w:val="20"/>
        </w:rPr>
        <w:t>с. Изворово, Община Ген. Тощево, Област Добрич</w:t>
      </w:r>
    </w:p>
    <w:p w:rsidR="00927BD4" w:rsidRPr="00284A05" w:rsidRDefault="00927BD4" w:rsidP="00F341AC">
      <w:pPr>
        <w:pStyle w:val="20"/>
        <w:framePr w:w="9374" w:h="11530" w:hRule="exact" w:wrap="none" w:vAnchor="page" w:hAnchor="page" w:x="1260" w:y="5314"/>
        <w:shd w:val="clear" w:color="auto" w:fill="auto"/>
        <w:spacing w:before="0" w:after="0" w:line="378" w:lineRule="exact"/>
        <w:ind w:left="1460" w:hanging="740"/>
        <w:jc w:val="lef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Настоящата план-програма е разработена на основание чл. 26, ал. 2 от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ЗНЧ.</w:t>
      </w:r>
    </w:p>
    <w:p w:rsidR="00E849F1" w:rsidRPr="00284A05" w:rsidRDefault="00E849F1" w:rsidP="00E849F1">
      <w:pPr>
        <w:pStyle w:val="220"/>
        <w:framePr w:w="9374" w:h="11530" w:hRule="exact" w:wrap="none" w:vAnchor="page" w:hAnchor="page" w:x="1260" w:y="5314"/>
        <w:shd w:val="clear" w:color="auto" w:fill="auto"/>
        <w:ind w:right="20"/>
        <w:rPr>
          <w:rFonts w:ascii="Verdana" w:hAnsi="Verdana"/>
          <w:sz w:val="20"/>
          <w:szCs w:val="20"/>
        </w:rPr>
      </w:pPr>
      <w:r>
        <w:rPr>
          <w:rStyle w:val="22"/>
          <w:rFonts w:ascii="Verdana" w:hAnsi="Verdana"/>
          <w:b/>
          <w:bCs/>
          <w:color w:val="000000"/>
          <w:sz w:val="20"/>
          <w:szCs w:val="20"/>
          <w:lang w:val="en-US"/>
        </w:rPr>
        <w:t xml:space="preserve">I. </w:t>
      </w:r>
      <w:r>
        <w:rPr>
          <w:rStyle w:val="22"/>
          <w:rFonts w:ascii="Verdana" w:hAnsi="Verdana"/>
          <w:b/>
          <w:bCs/>
          <w:color w:val="000000"/>
          <w:sz w:val="20"/>
          <w:szCs w:val="20"/>
        </w:rPr>
        <w:t>ОСНОВНИ ЦЕЛИ</w:t>
      </w:r>
    </w:p>
    <w:p w:rsidR="00927BD4" w:rsidRPr="00284A05" w:rsidRDefault="00927BD4" w:rsidP="00F341AC">
      <w:pPr>
        <w:pStyle w:val="20"/>
        <w:framePr w:w="9374" w:h="11530" w:hRule="exact" w:wrap="none" w:vAnchor="page" w:hAnchor="page" w:x="1260" w:y="5314"/>
        <w:numPr>
          <w:ilvl w:val="0"/>
          <w:numId w:val="20"/>
        </w:numPr>
        <w:shd w:val="clear" w:color="auto" w:fill="auto"/>
        <w:tabs>
          <w:tab w:val="left" w:pos="871"/>
        </w:tabs>
        <w:spacing w:before="0" w:after="0" w:line="280" w:lineRule="exac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Развитие и институционално укрепване на Читалището като</w:t>
      </w:r>
    </w:p>
    <w:p w:rsidR="00927BD4" w:rsidRPr="00284A05" w:rsidRDefault="00927BD4" w:rsidP="00F341AC">
      <w:pPr>
        <w:pStyle w:val="20"/>
        <w:framePr w:w="9374" w:h="11530" w:hRule="exact" w:wrap="none" w:vAnchor="page" w:hAnchor="page" w:x="1260" w:y="5314"/>
        <w:shd w:val="clear" w:color="auto" w:fill="auto"/>
        <w:spacing w:before="0" w:after="0" w:line="349" w:lineRule="exact"/>
        <w:ind w:left="1300"/>
        <w:jc w:val="lef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общностен център с културно- просветна, информационна ,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социална и гражданска функции.</w:t>
      </w:r>
    </w:p>
    <w:p w:rsidR="00927BD4" w:rsidRPr="00284A05" w:rsidRDefault="00927BD4" w:rsidP="00F341AC">
      <w:pPr>
        <w:pStyle w:val="20"/>
        <w:framePr w:w="9374" w:h="11530" w:hRule="exact" w:wrap="none" w:vAnchor="page" w:hAnchor="page" w:x="1260" w:y="5314"/>
        <w:shd w:val="clear" w:color="auto" w:fill="auto"/>
        <w:spacing w:before="0" w:after="0" w:line="324" w:lineRule="exact"/>
        <w:ind w:left="1880" w:hanging="1500"/>
        <w:jc w:val="lef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Превръщане на Читалището в съвременен ефективен център, предлагащ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удовлетворяване на всички потребности и интереси, свързани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с духовното и културно израстване на населението, с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приобщаването им към световното културно наследство и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глобалното информационно общество.</w:t>
      </w:r>
    </w:p>
    <w:p w:rsidR="00E849F1" w:rsidRDefault="00E849F1" w:rsidP="00E849F1">
      <w:pPr>
        <w:pStyle w:val="220"/>
        <w:framePr w:w="9374" w:h="11530" w:hRule="exact" w:wrap="none" w:vAnchor="page" w:hAnchor="page" w:x="1260" w:y="5314"/>
        <w:shd w:val="clear" w:color="auto" w:fill="auto"/>
        <w:ind w:right="20"/>
        <w:rPr>
          <w:rStyle w:val="22"/>
          <w:rFonts w:ascii="Verdana" w:hAnsi="Verdana"/>
          <w:b/>
          <w:bCs/>
          <w:color w:val="000000"/>
          <w:sz w:val="20"/>
          <w:szCs w:val="20"/>
        </w:rPr>
      </w:pPr>
      <w:r>
        <w:rPr>
          <w:rStyle w:val="22"/>
          <w:rFonts w:ascii="Verdana" w:hAnsi="Verdana"/>
          <w:b/>
          <w:bCs/>
          <w:color w:val="000000"/>
          <w:sz w:val="20"/>
          <w:szCs w:val="20"/>
          <w:lang w:val="en-US"/>
        </w:rPr>
        <w:t xml:space="preserve">       II. </w:t>
      </w:r>
      <w:r>
        <w:rPr>
          <w:rStyle w:val="22"/>
          <w:rFonts w:ascii="Verdana" w:hAnsi="Verdana"/>
          <w:b/>
          <w:bCs/>
          <w:color w:val="000000"/>
          <w:sz w:val="20"/>
          <w:szCs w:val="20"/>
        </w:rPr>
        <w:t xml:space="preserve">ПОДЦЕЛИ И ПРИОРИТЕТНИ НАПРАВЛЕНИЯ В ДЕЙНОСТТА НА    </w:t>
      </w:r>
    </w:p>
    <w:p w:rsidR="00E849F1" w:rsidRPr="00E849F1" w:rsidRDefault="00E849F1" w:rsidP="00E849F1">
      <w:pPr>
        <w:pStyle w:val="220"/>
        <w:framePr w:w="9374" w:h="11530" w:hRule="exact" w:wrap="none" w:vAnchor="page" w:hAnchor="page" w:x="1260" w:y="5314"/>
        <w:shd w:val="clear" w:color="auto" w:fill="auto"/>
        <w:ind w:right="20"/>
        <w:rPr>
          <w:rFonts w:ascii="Verdana" w:hAnsi="Verdana"/>
          <w:sz w:val="20"/>
          <w:szCs w:val="20"/>
        </w:rPr>
      </w:pPr>
      <w:r>
        <w:rPr>
          <w:rStyle w:val="22"/>
          <w:rFonts w:ascii="Verdana" w:hAnsi="Verdana"/>
          <w:b/>
          <w:bCs/>
          <w:color w:val="000000"/>
          <w:sz w:val="20"/>
          <w:szCs w:val="20"/>
        </w:rPr>
        <w:t xml:space="preserve">       ЧИТАЛИЩЕТО</w:t>
      </w:r>
    </w:p>
    <w:p w:rsidR="00927BD4" w:rsidRPr="00284A05" w:rsidRDefault="00927BD4" w:rsidP="00F341AC">
      <w:pPr>
        <w:pStyle w:val="20"/>
        <w:framePr w:w="9374" w:h="11530" w:hRule="exact" w:wrap="none" w:vAnchor="page" w:hAnchor="page" w:x="1260" w:y="5314"/>
        <w:shd w:val="clear" w:color="auto" w:fill="auto"/>
        <w:spacing w:before="0" w:after="0" w:line="335" w:lineRule="exact"/>
        <w:jc w:val="lef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1 .Възраждане и съхраняване на непреходните духовни ценности, автентични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традиции и самобитни обичаи.</w:t>
      </w:r>
    </w:p>
    <w:p w:rsidR="00927BD4" w:rsidRPr="00284A05" w:rsidRDefault="00F341AC" w:rsidP="00F341AC">
      <w:pPr>
        <w:pStyle w:val="20"/>
        <w:framePr w:w="9374" w:h="11530" w:hRule="exact" w:wrap="none" w:vAnchor="page" w:hAnchor="page" w:x="1260" w:y="5314"/>
        <w:numPr>
          <w:ilvl w:val="0"/>
          <w:numId w:val="20"/>
        </w:numPr>
        <w:shd w:val="clear" w:color="auto" w:fill="auto"/>
        <w:spacing w:before="0" w:after="0" w:line="324" w:lineRule="exact"/>
        <w:ind w:hanging="1880"/>
        <w:jc w:val="lef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  <w:lang w:val="en-US"/>
        </w:rPr>
        <w:t>2.</w:t>
      </w:r>
      <w:r w:rsidR="00927BD4" w:rsidRPr="00284A05">
        <w:rPr>
          <w:rStyle w:val="2"/>
          <w:rFonts w:ascii="Verdana" w:hAnsi="Verdana"/>
          <w:color w:val="000000"/>
          <w:sz w:val="20"/>
          <w:szCs w:val="20"/>
        </w:rPr>
        <w:t>Превръщане на Читалището в притегателен център и място за изява и</w:t>
      </w:r>
      <w:r w:rsidR="00927BD4" w:rsidRPr="00284A05">
        <w:rPr>
          <w:rStyle w:val="2"/>
          <w:rFonts w:ascii="Verdana" w:hAnsi="Verdana"/>
          <w:color w:val="000000"/>
          <w:sz w:val="20"/>
          <w:szCs w:val="20"/>
        </w:rPr>
        <w:br/>
        <w:t>оползотворяване на свободното време както за възрастни,</w:t>
      </w:r>
      <w:r w:rsidR="00927BD4" w:rsidRPr="00284A05">
        <w:rPr>
          <w:rStyle w:val="2"/>
          <w:rFonts w:ascii="Verdana" w:hAnsi="Verdana"/>
          <w:color w:val="000000"/>
          <w:sz w:val="20"/>
          <w:szCs w:val="20"/>
        </w:rPr>
        <w:br/>
        <w:t>така и на повече деца и младежи.</w:t>
      </w:r>
    </w:p>
    <w:p w:rsidR="00927BD4" w:rsidRPr="00284A05" w:rsidRDefault="00927BD4" w:rsidP="00F341AC">
      <w:pPr>
        <w:pStyle w:val="20"/>
        <w:framePr w:w="9374" w:h="11530" w:hRule="exact" w:wrap="none" w:vAnchor="page" w:hAnchor="page" w:x="1260" w:y="5314"/>
        <w:shd w:val="clear" w:color="auto" w:fill="auto"/>
        <w:spacing w:before="0" w:after="0" w:line="324" w:lineRule="exact"/>
        <w:jc w:val="lef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Участие на Читалището в реализацията на Областни, Общински и местни</w:t>
      </w:r>
    </w:p>
    <w:p w:rsidR="00927BD4" w:rsidRPr="00284A05" w:rsidRDefault="00927BD4" w:rsidP="00F341AC">
      <w:pPr>
        <w:pStyle w:val="20"/>
        <w:framePr w:w="9374" w:h="11530" w:hRule="exact" w:wrap="none" w:vAnchor="page" w:hAnchor="page" w:x="1260" w:y="5314"/>
        <w:shd w:val="clear" w:color="auto" w:fill="auto"/>
        <w:spacing w:before="0" w:after="0" w:line="360" w:lineRule="exact"/>
        <w:jc w:val="lef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програми- фестивали , събори, празници на населеното място, юбилеи и др.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чествания.</w:t>
      </w:r>
    </w:p>
    <w:p w:rsidR="00927BD4" w:rsidRPr="00284A05" w:rsidRDefault="00F341AC" w:rsidP="00F341AC">
      <w:pPr>
        <w:pStyle w:val="20"/>
        <w:framePr w:w="9374" w:h="11530" w:hRule="exact" w:wrap="none" w:vAnchor="page" w:hAnchor="page" w:x="1260" w:y="5314"/>
        <w:shd w:val="clear" w:color="auto" w:fill="auto"/>
        <w:tabs>
          <w:tab w:val="left" w:pos="276"/>
        </w:tabs>
        <w:spacing w:before="0" w:after="0" w:line="280" w:lineRule="exac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  <w:lang w:val="en-US"/>
        </w:rPr>
        <w:t xml:space="preserve">  - </w:t>
      </w:r>
      <w:r w:rsidR="00927BD4" w:rsidRPr="00284A05">
        <w:rPr>
          <w:rStyle w:val="2"/>
          <w:rFonts w:ascii="Verdana" w:hAnsi="Verdana"/>
          <w:color w:val="000000"/>
          <w:sz w:val="20"/>
          <w:szCs w:val="20"/>
        </w:rPr>
        <w:t>реклами за дейността на Читалището:</w:t>
      </w:r>
    </w:p>
    <w:p w:rsidR="00927BD4" w:rsidRPr="00284A05" w:rsidRDefault="00F341AC" w:rsidP="00F341AC">
      <w:pPr>
        <w:pStyle w:val="20"/>
        <w:framePr w:w="9374" w:h="11530" w:hRule="exact" w:wrap="none" w:vAnchor="page" w:hAnchor="page" w:x="1260" w:y="5314"/>
        <w:shd w:val="clear" w:color="auto" w:fill="auto"/>
        <w:tabs>
          <w:tab w:val="left" w:pos="276"/>
        </w:tabs>
        <w:spacing w:before="0" w:after="69" w:line="280" w:lineRule="exac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  <w:lang w:val="en-US"/>
        </w:rPr>
        <w:t xml:space="preserve">  - </w:t>
      </w:r>
      <w:r w:rsidR="00927BD4" w:rsidRPr="00284A05">
        <w:rPr>
          <w:rStyle w:val="2"/>
          <w:rFonts w:ascii="Verdana" w:hAnsi="Verdana"/>
          <w:color w:val="000000"/>
          <w:sz w:val="20"/>
          <w:szCs w:val="20"/>
        </w:rPr>
        <w:t>акции за популяризиране на Читалището и неговите услуги.</w:t>
      </w:r>
    </w:p>
    <w:p w:rsidR="00927BD4" w:rsidRPr="00284A05" w:rsidRDefault="00F341AC" w:rsidP="00F341AC">
      <w:pPr>
        <w:pStyle w:val="20"/>
        <w:framePr w:w="9374" w:h="11530" w:hRule="exact" w:wrap="none" w:vAnchor="page" w:hAnchor="page" w:x="1260" w:y="5314"/>
        <w:shd w:val="clear" w:color="auto" w:fill="auto"/>
        <w:tabs>
          <w:tab w:val="left" w:pos="276"/>
        </w:tabs>
        <w:spacing w:before="0" w:after="0" w:line="280" w:lineRule="exac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  <w:lang w:val="en-US"/>
        </w:rPr>
        <w:t xml:space="preserve">  - </w:t>
      </w:r>
      <w:r w:rsidR="00927BD4" w:rsidRPr="00284A05">
        <w:rPr>
          <w:rStyle w:val="2"/>
          <w:rFonts w:ascii="Verdana" w:hAnsi="Verdana"/>
          <w:color w:val="000000"/>
          <w:sz w:val="20"/>
          <w:szCs w:val="20"/>
        </w:rPr>
        <w:t>мероприятия за привличане на читатели</w:t>
      </w:r>
    </w:p>
    <w:p w:rsidR="00927BD4" w:rsidRPr="00284A05" w:rsidRDefault="00927BD4" w:rsidP="00F341AC">
      <w:pPr>
        <w:pStyle w:val="20"/>
        <w:framePr w:w="9374" w:h="11530" w:hRule="exact" w:wrap="none" w:vAnchor="page" w:hAnchor="page" w:x="1260" w:y="5314"/>
        <w:shd w:val="clear" w:color="auto" w:fill="auto"/>
        <w:spacing w:before="0" w:after="0" w:line="280" w:lineRule="exac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-популяризиране на библиотечния фонд</w:t>
      </w:r>
    </w:p>
    <w:p w:rsidR="00927BD4" w:rsidRPr="00284A05" w:rsidRDefault="00927BD4" w:rsidP="00F341AC">
      <w:pPr>
        <w:pStyle w:val="20"/>
        <w:framePr w:w="9374" w:h="11530" w:hRule="exact" w:wrap="none" w:vAnchor="page" w:hAnchor="page" w:x="1260" w:y="5314"/>
        <w:shd w:val="clear" w:color="auto" w:fill="auto"/>
        <w:spacing w:before="0" w:after="58" w:line="280" w:lineRule="exac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-популяризиране на всички значими мероприятия, проведени от читалището</w:t>
      </w:r>
    </w:p>
    <w:p w:rsidR="00927BD4" w:rsidRPr="00284A05" w:rsidRDefault="00927BD4" w:rsidP="00F341AC">
      <w:pPr>
        <w:pStyle w:val="20"/>
        <w:framePr w:w="9374" w:h="11530" w:hRule="exact" w:wrap="none" w:vAnchor="page" w:hAnchor="page" w:x="1260" w:y="5314"/>
        <w:shd w:val="clear" w:color="auto" w:fill="auto"/>
        <w:spacing w:before="0" w:after="0" w:line="280" w:lineRule="exac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Рекламна продукция:</w:t>
      </w:r>
    </w:p>
    <w:p w:rsidR="00927BD4" w:rsidRPr="00284A05" w:rsidRDefault="00927BD4" w:rsidP="00F341AC">
      <w:pPr>
        <w:pStyle w:val="20"/>
        <w:framePr w:w="9374" w:h="11530" w:hRule="exact" w:wrap="none" w:vAnchor="page" w:hAnchor="page" w:x="1260" w:y="5314"/>
        <w:numPr>
          <w:ilvl w:val="0"/>
          <w:numId w:val="22"/>
        </w:numPr>
        <w:shd w:val="clear" w:color="auto" w:fill="auto"/>
        <w:tabs>
          <w:tab w:val="left" w:pos="276"/>
        </w:tabs>
        <w:spacing w:before="0" w:after="0" w:line="280" w:lineRule="exac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 xml:space="preserve">Читалищен профил, </w:t>
      </w:r>
      <w:r w:rsidR="00F341AC" w:rsidRPr="00284A05">
        <w:rPr>
          <w:rStyle w:val="2"/>
          <w:rFonts w:ascii="Verdana" w:hAnsi="Verdana"/>
          <w:color w:val="000000"/>
          <w:sz w:val="20"/>
          <w:szCs w:val="20"/>
          <w:lang w:val="en-US"/>
        </w:rPr>
        <w:t>F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t>а</w:t>
      </w:r>
      <w:r w:rsidR="00F341AC" w:rsidRPr="00284A05">
        <w:rPr>
          <w:rStyle w:val="2"/>
          <w:rFonts w:ascii="Verdana" w:hAnsi="Verdana"/>
          <w:color w:val="000000"/>
          <w:sz w:val="20"/>
          <w:szCs w:val="20"/>
          <w:lang w:val="en-US"/>
        </w:rPr>
        <w:t>ceb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t>оок : НЧ „Съединение-1943 с.Изворово</w:t>
      </w:r>
    </w:p>
    <w:p w:rsidR="00927BD4" w:rsidRPr="00284A05" w:rsidRDefault="00927BD4" w:rsidP="00927BD4">
      <w:pPr>
        <w:rPr>
          <w:rFonts w:ascii="Verdana" w:hAnsi="Verdana" w:cs="Times New Roman"/>
          <w:color w:val="auto"/>
          <w:sz w:val="20"/>
          <w:szCs w:val="20"/>
        </w:rPr>
        <w:sectPr w:rsidR="00927BD4" w:rsidRPr="00284A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849F1" w:rsidRDefault="00E849F1" w:rsidP="00E849F1">
      <w:pPr>
        <w:pStyle w:val="220"/>
        <w:framePr w:w="9259" w:h="11536" w:hRule="exact" w:wrap="none" w:vAnchor="page" w:hAnchor="page" w:x="871" w:y="2356"/>
        <w:shd w:val="clear" w:color="auto" w:fill="auto"/>
        <w:ind w:right="20"/>
        <w:rPr>
          <w:rStyle w:val="23"/>
          <w:rFonts w:ascii="Verdana" w:hAnsi="Verdana" w:cs="Times New Roman"/>
          <w:b/>
          <w:bCs/>
          <w:color w:val="000000"/>
          <w:sz w:val="20"/>
          <w:szCs w:val="20"/>
        </w:rPr>
      </w:pPr>
    </w:p>
    <w:p w:rsidR="00E849F1" w:rsidRPr="00284A05" w:rsidRDefault="00E849F1" w:rsidP="00E849F1">
      <w:pPr>
        <w:pStyle w:val="220"/>
        <w:framePr w:w="9259" w:h="11536" w:hRule="exact" w:wrap="none" w:vAnchor="page" w:hAnchor="page" w:x="871" w:y="2356"/>
        <w:shd w:val="clear" w:color="auto" w:fill="auto"/>
        <w:ind w:right="20"/>
        <w:rPr>
          <w:rFonts w:ascii="Verdana" w:hAnsi="Verdana"/>
          <w:sz w:val="20"/>
          <w:szCs w:val="20"/>
        </w:rPr>
      </w:pPr>
      <w:r>
        <w:rPr>
          <w:rStyle w:val="22"/>
          <w:rFonts w:ascii="Verdana" w:hAnsi="Verdana"/>
          <w:b/>
          <w:bCs/>
          <w:color w:val="000000"/>
          <w:sz w:val="20"/>
          <w:szCs w:val="20"/>
          <w:lang w:val="en-US"/>
        </w:rPr>
        <w:t>II</w:t>
      </w:r>
      <w:r w:rsidR="0085105F">
        <w:rPr>
          <w:rStyle w:val="22"/>
          <w:rFonts w:ascii="Verdana" w:hAnsi="Verdana"/>
          <w:b/>
          <w:bCs/>
          <w:color w:val="000000"/>
          <w:sz w:val="20"/>
          <w:szCs w:val="20"/>
          <w:lang w:val="en-US"/>
        </w:rPr>
        <w:t>I</w:t>
      </w:r>
      <w:r>
        <w:rPr>
          <w:rStyle w:val="22"/>
          <w:rFonts w:ascii="Verdana" w:hAnsi="Verdana"/>
          <w:b/>
          <w:bCs/>
          <w:color w:val="000000"/>
          <w:sz w:val="20"/>
          <w:szCs w:val="20"/>
          <w:lang w:val="en-US"/>
        </w:rPr>
        <w:t xml:space="preserve">. </w:t>
      </w:r>
      <w:r>
        <w:rPr>
          <w:rStyle w:val="22"/>
          <w:rFonts w:ascii="Verdana" w:hAnsi="Verdana"/>
          <w:b/>
          <w:bCs/>
          <w:color w:val="000000"/>
          <w:sz w:val="20"/>
          <w:szCs w:val="20"/>
        </w:rPr>
        <w:t>ДЕЙНОСТИ ПО ПЛАН-ПРОГРАМА</w:t>
      </w:r>
    </w:p>
    <w:p w:rsidR="00927BD4" w:rsidRPr="00284A05" w:rsidRDefault="00927BD4" w:rsidP="00E849F1">
      <w:pPr>
        <w:pStyle w:val="24"/>
        <w:framePr w:w="9259" w:h="11536" w:hRule="exact" w:wrap="none" w:vAnchor="page" w:hAnchor="page" w:x="871" w:y="2356"/>
        <w:shd w:val="clear" w:color="auto" w:fill="auto"/>
        <w:spacing w:line="320" w:lineRule="exact"/>
        <w:ind w:left="240"/>
        <w:jc w:val="lef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По всяко от дейностите на читалището се планира:</w:t>
      </w:r>
    </w:p>
    <w:p w:rsidR="00927BD4" w:rsidRPr="00284A05" w:rsidRDefault="00927BD4" w:rsidP="00992B53">
      <w:pPr>
        <w:pStyle w:val="20"/>
        <w:framePr w:w="9259" w:h="11536" w:hRule="exact" w:wrap="none" w:vAnchor="page" w:hAnchor="page" w:x="871" w:y="2356"/>
        <w:shd w:val="clear" w:color="auto" w:fill="auto"/>
        <w:spacing w:before="0" w:after="0" w:line="320" w:lineRule="exact"/>
        <w:ind w:left="1860" w:hanging="1860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-Изучаване на интересите и потребителите на реалните и потенциалната</w:t>
      </w:r>
    </w:p>
    <w:p w:rsidR="00927BD4" w:rsidRPr="00284A05" w:rsidRDefault="00927BD4" w:rsidP="00992B53">
      <w:pPr>
        <w:pStyle w:val="20"/>
        <w:framePr w:w="9259" w:h="11536" w:hRule="exact" w:wrap="none" w:vAnchor="page" w:hAnchor="page" w:x="871" w:y="2356"/>
        <w:shd w:val="clear" w:color="auto" w:fill="auto"/>
        <w:spacing w:before="0" w:after="0" w:line="320" w:lineRule="exact"/>
        <w:ind w:left="1860"/>
        <w:jc w:val="lef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аудитория, която се посещава на читалищните мероприятия.</w:t>
      </w:r>
    </w:p>
    <w:p w:rsidR="00927BD4" w:rsidRPr="00284A05" w:rsidRDefault="00927BD4" w:rsidP="00992B53">
      <w:pPr>
        <w:pStyle w:val="20"/>
        <w:framePr w:w="9259" w:h="11536" w:hRule="exact" w:wrap="none" w:vAnchor="page" w:hAnchor="page" w:x="871" w:y="2356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320" w:lineRule="exact"/>
        <w:ind w:left="1860" w:hanging="1860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Участие в областни, общински програми.</w:t>
      </w:r>
    </w:p>
    <w:p w:rsidR="00927BD4" w:rsidRPr="00284A05" w:rsidRDefault="00927BD4" w:rsidP="00992B53">
      <w:pPr>
        <w:pStyle w:val="20"/>
        <w:framePr w:w="9259" w:h="11536" w:hRule="exact" w:wrap="none" w:vAnchor="page" w:hAnchor="page" w:x="871" w:y="2356"/>
        <w:shd w:val="clear" w:color="auto" w:fill="auto"/>
        <w:spacing w:before="0" w:after="0" w:line="320" w:lineRule="exact"/>
        <w:jc w:val="lef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-Изучаване и попълване на фонда.Разкриване и изготвяне на изложби.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-Създаване на информационна среда/информационни стендове и витрини/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-Организация на акции извън стените на читалището.</w:t>
      </w:r>
    </w:p>
    <w:p w:rsidR="00927BD4" w:rsidRPr="00284A05" w:rsidRDefault="00A9304C" w:rsidP="00992B53">
      <w:pPr>
        <w:pStyle w:val="20"/>
        <w:framePr w:w="9259" w:h="11536" w:hRule="exact" w:wrap="none" w:vAnchor="page" w:hAnchor="page" w:x="871" w:y="2356"/>
        <w:shd w:val="clear" w:color="auto" w:fill="auto"/>
        <w:tabs>
          <w:tab w:val="left" w:pos="564"/>
        </w:tabs>
        <w:spacing w:before="0" w:after="0" w:line="320" w:lineRule="exact"/>
        <w:jc w:val="left"/>
        <w:rPr>
          <w:rFonts w:ascii="Verdana" w:hAnsi="Verdana"/>
          <w:sz w:val="20"/>
          <w:szCs w:val="20"/>
        </w:rPr>
      </w:pPr>
      <w:r w:rsidRPr="00284A05">
        <w:rPr>
          <w:rStyle w:val="25"/>
          <w:rFonts w:ascii="Verdana" w:hAnsi="Verdana"/>
          <w:color w:val="000000"/>
          <w:sz w:val="20"/>
          <w:szCs w:val="20"/>
          <w:lang w:val="en-US"/>
        </w:rPr>
        <w:t xml:space="preserve">    IV.</w:t>
      </w:r>
      <w:r w:rsidR="00927BD4" w:rsidRPr="00284A05">
        <w:rPr>
          <w:rStyle w:val="25"/>
          <w:rFonts w:ascii="Verdana" w:hAnsi="Verdana"/>
          <w:color w:val="000000"/>
          <w:sz w:val="20"/>
          <w:szCs w:val="20"/>
        </w:rPr>
        <w:t>ОСНОВНИ ДЕЙНОСТИ НА НАРОДНОТО ЧИТАЛИЩЕ</w:t>
      </w:r>
      <w:r w:rsidR="00927BD4" w:rsidRPr="00284A05">
        <w:rPr>
          <w:rStyle w:val="25"/>
          <w:rFonts w:ascii="Verdana" w:hAnsi="Verdana"/>
          <w:color w:val="000000"/>
          <w:sz w:val="20"/>
          <w:szCs w:val="20"/>
        </w:rPr>
        <w:br/>
      </w:r>
      <w:r w:rsidR="00927BD4" w:rsidRPr="00284A05">
        <w:rPr>
          <w:rStyle w:val="2"/>
          <w:rFonts w:ascii="Verdana" w:hAnsi="Verdana"/>
          <w:color w:val="000000"/>
          <w:sz w:val="20"/>
          <w:szCs w:val="20"/>
        </w:rPr>
        <w:t>Формиране на толерантно съзнание и поведения сред населението.</w:t>
      </w:r>
    </w:p>
    <w:p w:rsidR="00927BD4" w:rsidRPr="00284A05" w:rsidRDefault="00927BD4" w:rsidP="00992B53">
      <w:pPr>
        <w:pStyle w:val="20"/>
        <w:framePr w:w="9259" w:h="11536" w:hRule="exact" w:wrap="none" w:vAnchor="page" w:hAnchor="page" w:x="871" w:y="2356"/>
        <w:shd w:val="clear" w:color="auto" w:fill="auto"/>
        <w:spacing w:before="0" w:after="0" w:line="320" w:lineRule="exact"/>
        <w:ind w:left="1860" w:hanging="1860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Основни направления :</w:t>
      </w:r>
    </w:p>
    <w:p w:rsidR="00927BD4" w:rsidRPr="00284A05" w:rsidRDefault="00927BD4" w:rsidP="00992B53">
      <w:pPr>
        <w:pStyle w:val="20"/>
        <w:framePr w:w="9259" w:h="11536" w:hRule="exact" w:wrap="none" w:vAnchor="page" w:hAnchor="page" w:x="871" w:y="2356"/>
        <w:shd w:val="clear" w:color="auto" w:fill="auto"/>
        <w:spacing w:before="0" w:after="0" w:line="320" w:lineRule="exact"/>
        <w:ind w:left="1860" w:hanging="1860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Формиране на толерантно отно</w:t>
      </w:r>
      <w:r w:rsidR="00F341AC" w:rsidRPr="00284A05">
        <w:rPr>
          <w:rStyle w:val="2"/>
          <w:rFonts w:ascii="Verdana" w:hAnsi="Verdana"/>
          <w:color w:val="000000"/>
          <w:sz w:val="20"/>
          <w:szCs w:val="20"/>
        </w:rPr>
        <w:t>ш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t>ение сред населението:</w:t>
      </w:r>
    </w:p>
    <w:p w:rsidR="00927BD4" w:rsidRPr="00284A05" w:rsidRDefault="00927BD4" w:rsidP="00992B53">
      <w:pPr>
        <w:pStyle w:val="20"/>
        <w:framePr w:w="9259" w:h="11536" w:hRule="exact" w:wrap="none" w:vAnchor="page" w:hAnchor="page" w:x="871" w:y="2356"/>
        <w:shd w:val="clear" w:color="auto" w:fill="auto"/>
        <w:spacing w:before="0" w:after="0" w:line="320" w:lineRule="exact"/>
        <w:ind w:left="1860" w:hanging="1860"/>
        <w:jc w:val="lef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-към националните малцинства, компактно живеещи на територията на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населеното място и района.</w:t>
      </w:r>
    </w:p>
    <w:p w:rsidR="00927BD4" w:rsidRPr="00284A05" w:rsidRDefault="00927BD4" w:rsidP="00992B53">
      <w:pPr>
        <w:pStyle w:val="20"/>
        <w:framePr w:w="9259" w:h="11536" w:hRule="exact" w:wrap="none" w:vAnchor="page" w:hAnchor="page" w:x="871" w:y="2356"/>
        <w:shd w:val="clear" w:color="auto" w:fill="auto"/>
        <w:spacing w:before="0" w:after="0" w:line="320" w:lineRule="exact"/>
        <w:ind w:left="1860" w:hanging="1860"/>
        <w:jc w:val="lef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-към незащитените или хората в неравностойно положение -/жени и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деца,болни, пенсионери, инвалиди и т. н. /</w:t>
      </w:r>
    </w:p>
    <w:p w:rsidR="00927BD4" w:rsidRPr="00284A05" w:rsidRDefault="00927BD4" w:rsidP="00992B53">
      <w:pPr>
        <w:pStyle w:val="20"/>
        <w:framePr w:w="9259" w:h="11536" w:hRule="exact" w:wrap="none" w:vAnchor="page" w:hAnchor="page" w:x="871" w:y="2356"/>
        <w:shd w:val="clear" w:color="auto" w:fill="auto"/>
        <w:spacing w:before="0" w:after="0" w:line="320" w:lineRule="exact"/>
        <w:ind w:right="1600"/>
        <w:jc w:val="lef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Форми на работа: Изложби- Отговорно лице- Жулиета Петрова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Екологично просвещение на населението.</w:t>
      </w:r>
    </w:p>
    <w:p w:rsidR="00927BD4" w:rsidRPr="00284A05" w:rsidRDefault="00927BD4" w:rsidP="00992B53">
      <w:pPr>
        <w:pStyle w:val="20"/>
        <w:framePr w:w="9259" w:h="11536" w:hRule="exact" w:wrap="none" w:vAnchor="page" w:hAnchor="page" w:x="871" w:y="2356"/>
        <w:shd w:val="clear" w:color="auto" w:fill="auto"/>
        <w:spacing w:before="0" w:after="0" w:line="320" w:lineRule="exact"/>
        <w:ind w:left="1860" w:hanging="1860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Направление за работа:Запознаване със законите, свързани с националното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ни природно богатство. Формиране на здравословен образ на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живот.</w:t>
      </w:r>
    </w:p>
    <w:p w:rsidR="00927BD4" w:rsidRPr="00284A05" w:rsidRDefault="00927BD4" w:rsidP="00992B53">
      <w:pPr>
        <w:pStyle w:val="20"/>
        <w:framePr w:w="9259" w:h="11536" w:hRule="exact" w:wrap="none" w:vAnchor="page" w:hAnchor="page" w:x="871" w:y="2356"/>
        <w:shd w:val="clear" w:color="auto" w:fill="auto"/>
        <w:spacing w:before="0" w:after="332" w:line="320" w:lineRule="exact"/>
        <w:ind w:left="1860" w:hanging="1860"/>
        <w:jc w:val="lef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Направления, теми и форми на работа: Организация на социално-културни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дейности със социалните партньори, РЗИ и т. н.</w:t>
      </w:r>
    </w:p>
    <w:p w:rsidR="0085105F" w:rsidRPr="00284A05" w:rsidRDefault="0085105F" w:rsidP="0085105F">
      <w:pPr>
        <w:pStyle w:val="220"/>
        <w:framePr w:w="9259" w:h="11536" w:hRule="exact" w:wrap="none" w:vAnchor="page" w:hAnchor="page" w:x="871" w:y="2356"/>
        <w:shd w:val="clear" w:color="auto" w:fill="auto"/>
        <w:ind w:right="20"/>
        <w:rPr>
          <w:rFonts w:ascii="Verdana" w:hAnsi="Verdana"/>
          <w:sz w:val="20"/>
          <w:szCs w:val="20"/>
        </w:rPr>
      </w:pPr>
      <w:r>
        <w:rPr>
          <w:rStyle w:val="22"/>
          <w:rFonts w:ascii="Verdana" w:hAnsi="Verdana"/>
          <w:b/>
          <w:bCs/>
          <w:color w:val="000000"/>
          <w:sz w:val="20"/>
          <w:szCs w:val="20"/>
          <w:lang w:val="en-US"/>
        </w:rPr>
        <w:t xml:space="preserve">V. </w:t>
      </w:r>
      <w:r>
        <w:rPr>
          <w:rStyle w:val="22"/>
          <w:rFonts w:ascii="Verdana" w:hAnsi="Verdana"/>
          <w:b/>
          <w:bCs/>
          <w:color w:val="000000"/>
          <w:sz w:val="20"/>
          <w:szCs w:val="20"/>
        </w:rPr>
        <w:t>БИБЛИОТЕКА РАБОТА С ЧИТАТЕЛИТЕ</w:t>
      </w:r>
    </w:p>
    <w:p w:rsidR="0085105F" w:rsidRDefault="0085105F" w:rsidP="0085105F">
      <w:pPr>
        <w:pStyle w:val="220"/>
        <w:framePr w:w="9259" w:h="11536" w:hRule="exact" w:wrap="none" w:vAnchor="page" w:hAnchor="page" w:x="871" w:y="2356"/>
        <w:shd w:val="clear" w:color="auto" w:fill="auto"/>
        <w:ind w:right="20"/>
        <w:rPr>
          <w:rStyle w:val="22"/>
          <w:rFonts w:ascii="Verdana" w:hAnsi="Verdana"/>
          <w:b/>
          <w:bCs/>
          <w:color w:val="000000"/>
          <w:sz w:val="20"/>
          <w:szCs w:val="20"/>
          <w:lang w:val="en-US"/>
        </w:rPr>
      </w:pPr>
    </w:p>
    <w:p w:rsidR="0085105F" w:rsidRPr="00284A05" w:rsidRDefault="0085105F" w:rsidP="0085105F">
      <w:pPr>
        <w:pStyle w:val="220"/>
        <w:framePr w:w="9259" w:h="11536" w:hRule="exact" w:wrap="none" w:vAnchor="page" w:hAnchor="page" w:x="871" w:y="2356"/>
        <w:shd w:val="clear" w:color="auto" w:fill="auto"/>
        <w:ind w:right="20"/>
        <w:rPr>
          <w:rFonts w:ascii="Verdana" w:hAnsi="Verdana"/>
          <w:sz w:val="20"/>
          <w:szCs w:val="20"/>
        </w:rPr>
      </w:pPr>
      <w:r>
        <w:rPr>
          <w:rStyle w:val="22"/>
          <w:rFonts w:ascii="Verdana" w:hAnsi="Verdana"/>
          <w:b/>
          <w:bCs/>
          <w:color w:val="000000"/>
          <w:sz w:val="20"/>
          <w:szCs w:val="20"/>
          <w:lang w:val="en-US"/>
        </w:rPr>
        <w:t>VI.</w:t>
      </w:r>
      <w:r>
        <w:rPr>
          <w:rStyle w:val="22"/>
          <w:rFonts w:ascii="Verdana" w:hAnsi="Verdana"/>
          <w:b/>
          <w:bCs/>
          <w:color w:val="000000"/>
          <w:sz w:val="20"/>
          <w:szCs w:val="20"/>
        </w:rPr>
        <w:t xml:space="preserve"> МАСОВИ МЕРОПРИЯТИЯ</w:t>
      </w:r>
    </w:p>
    <w:p w:rsidR="00927BD4" w:rsidRPr="00284A05" w:rsidRDefault="00992B53" w:rsidP="00992B53">
      <w:pPr>
        <w:pStyle w:val="20"/>
        <w:framePr w:w="9259" w:h="11536" w:hRule="exact" w:wrap="none" w:vAnchor="page" w:hAnchor="page" w:x="871" w:y="2356"/>
        <w:shd w:val="clear" w:color="auto" w:fill="auto"/>
        <w:spacing w:before="0" w:after="0" w:line="320" w:lineRule="exact"/>
        <w:ind w:left="1860" w:hanging="1860"/>
        <w:jc w:val="lef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  <w:lang w:val="en-US"/>
        </w:rPr>
        <w:t>1</w:t>
      </w:r>
      <w:r w:rsidR="00927BD4" w:rsidRPr="00284A05">
        <w:rPr>
          <w:rStyle w:val="2"/>
          <w:rFonts w:ascii="Verdana" w:hAnsi="Verdana"/>
          <w:color w:val="000000"/>
          <w:sz w:val="20"/>
          <w:szCs w:val="20"/>
        </w:rPr>
        <w:t>.Обогатяване на библиотечния фонд-закупуване на нова литература,</w:t>
      </w:r>
      <w:r w:rsidR="00927BD4" w:rsidRPr="00284A05">
        <w:rPr>
          <w:rStyle w:val="2"/>
          <w:rFonts w:ascii="Verdana" w:hAnsi="Verdana"/>
          <w:color w:val="000000"/>
          <w:sz w:val="20"/>
          <w:szCs w:val="20"/>
        </w:rPr>
        <w:br/>
        <w:t>абонамент за периодични издания.</w:t>
      </w:r>
    </w:p>
    <w:p w:rsidR="00927BD4" w:rsidRPr="00284A05" w:rsidRDefault="00927BD4" w:rsidP="00992B53">
      <w:pPr>
        <w:pStyle w:val="20"/>
        <w:framePr w:w="9259" w:h="11536" w:hRule="exact" w:wrap="none" w:vAnchor="page" w:hAnchor="page" w:x="871" w:y="2356"/>
        <w:shd w:val="clear" w:color="auto" w:fill="auto"/>
        <w:spacing w:before="0" w:after="0" w:line="320" w:lineRule="exact"/>
        <w:ind w:left="1860" w:hanging="1860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Източници и способи за комплектуване:</w:t>
      </w:r>
    </w:p>
    <w:p w:rsidR="00927BD4" w:rsidRPr="00284A05" w:rsidRDefault="00927BD4" w:rsidP="00992B53">
      <w:pPr>
        <w:pStyle w:val="20"/>
        <w:framePr w:w="9259" w:h="11536" w:hRule="exact" w:wrap="none" w:vAnchor="page" w:hAnchor="page" w:x="871" w:y="2356"/>
        <w:numPr>
          <w:ilvl w:val="0"/>
          <w:numId w:val="22"/>
        </w:numPr>
        <w:shd w:val="clear" w:color="auto" w:fill="auto"/>
        <w:tabs>
          <w:tab w:val="left" w:pos="272"/>
        </w:tabs>
        <w:spacing w:before="0" w:after="0" w:line="320" w:lineRule="exac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средства за покупка от бюджет на НЧ</w:t>
      </w:r>
    </w:p>
    <w:p w:rsidR="00927BD4" w:rsidRPr="00284A05" w:rsidRDefault="00992B53" w:rsidP="00992B53">
      <w:pPr>
        <w:pStyle w:val="20"/>
        <w:framePr w:w="9259" w:h="11536" w:hRule="exact" w:wrap="none" w:vAnchor="page" w:hAnchor="page" w:x="871" w:y="2356"/>
        <w:shd w:val="clear" w:color="auto" w:fill="auto"/>
        <w:tabs>
          <w:tab w:val="left" w:pos="272"/>
        </w:tabs>
        <w:spacing w:before="0" w:after="0" w:line="320" w:lineRule="exac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  <w:lang w:val="en-US"/>
        </w:rPr>
        <w:t xml:space="preserve">   - </w:t>
      </w:r>
      <w:r w:rsidR="00927BD4" w:rsidRPr="00284A05">
        <w:rPr>
          <w:rStyle w:val="2"/>
          <w:rFonts w:ascii="Verdana" w:hAnsi="Verdana"/>
          <w:color w:val="000000"/>
          <w:sz w:val="20"/>
          <w:szCs w:val="20"/>
        </w:rPr>
        <w:t>чрез насърчаване на дарителството.</w:t>
      </w:r>
    </w:p>
    <w:p w:rsidR="00927BD4" w:rsidRPr="00284A05" w:rsidRDefault="00927BD4" w:rsidP="00D3097F">
      <w:pPr>
        <w:pStyle w:val="20"/>
        <w:framePr w:w="9259" w:h="2311" w:hRule="exact" w:wrap="none" w:vAnchor="page" w:hAnchor="page" w:x="676" w:y="13636"/>
        <w:shd w:val="clear" w:color="auto" w:fill="auto"/>
        <w:spacing w:before="0" w:after="0" w:line="317" w:lineRule="exact"/>
        <w:ind w:left="1860" w:hanging="1860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2.Опазване на библиотечните фондове:</w:t>
      </w:r>
    </w:p>
    <w:p w:rsidR="00927BD4" w:rsidRPr="00284A05" w:rsidRDefault="00927BD4" w:rsidP="00D3097F">
      <w:pPr>
        <w:pStyle w:val="20"/>
        <w:framePr w:w="9259" w:h="2311" w:hRule="exact" w:wrap="none" w:vAnchor="page" w:hAnchor="page" w:x="676" w:y="13636"/>
        <w:shd w:val="clear" w:color="auto" w:fill="auto"/>
        <w:spacing w:before="0" w:after="0" w:line="317" w:lineRule="exact"/>
        <w:ind w:left="1860" w:hanging="1860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-проверка на фонда- инвентаризация</w:t>
      </w:r>
      <w:bookmarkStart w:id="9" w:name="_GoBack"/>
      <w:bookmarkEnd w:id="9"/>
    </w:p>
    <w:p w:rsidR="00927BD4" w:rsidRPr="00284A05" w:rsidRDefault="00992B53" w:rsidP="00D3097F">
      <w:pPr>
        <w:pStyle w:val="20"/>
        <w:framePr w:w="9259" w:h="2311" w:hRule="exact" w:wrap="none" w:vAnchor="page" w:hAnchor="page" w:x="676" w:y="13636"/>
        <w:shd w:val="clear" w:color="auto" w:fill="auto"/>
        <w:spacing w:before="0" w:after="0" w:line="317" w:lineRule="exac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  <w:lang w:val="en-US"/>
        </w:rPr>
        <w:t>3.</w:t>
      </w:r>
      <w:r w:rsidR="00927BD4" w:rsidRPr="00284A05">
        <w:rPr>
          <w:rStyle w:val="2"/>
          <w:rFonts w:ascii="Verdana" w:hAnsi="Verdana"/>
          <w:color w:val="000000"/>
          <w:sz w:val="20"/>
          <w:szCs w:val="20"/>
        </w:rPr>
        <w:t>Работа с читателите</w:t>
      </w:r>
    </w:p>
    <w:p w:rsidR="00927BD4" w:rsidRPr="00284A05" w:rsidRDefault="00927BD4" w:rsidP="00D3097F">
      <w:pPr>
        <w:pStyle w:val="20"/>
        <w:framePr w:w="9259" w:h="2311" w:hRule="exact" w:wrap="none" w:vAnchor="page" w:hAnchor="page" w:x="676" w:y="13636"/>
        <w:shd w:val="clear" w:color="auto" w:fill="auto"/>
        <w:spacing w:before="0" w:after="0" w:line="317" w:lineRule="exact"/>
        <w:ind w:right="2040"/>
        <w:jc w:val="lef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- Тематични изложби във връзка с бележитите годишнини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-снимки, картини</w:t>
      </w:r>
    </w:p>
    <w:p w:rsidR="00927BD4" w:rsidRPr="00284A05" w:rsidRDefault="00927BD4" w:rsidP="00D3097F">
      <w:pPr>
        <w:pStyle w:val="20"/>
        <w:framePr w:w="9259" w:h="2311" w:hRule="exact" w:wrap="none" w:vAnchor="page" w:hAnchor="page" w:x="676" w:y="13636"/>
        <w:shd w:val="clear" w:color="auto" w:fill="auto"/>
        <w:spacing w:before="0" w:after="0" w:line="317" w:lineRule="exact"/>
        <w:ind w:left="1860" w:hanging="1860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-Образователни инициативи от библиотеката:</w:t>
      </w:r>
    </w:p>
    <w:p w:rsidR="00927BD4" w:rsidRPr="00284A05" w:rsidRDefault="00927BD4" w:rsidP="00D3097F">
      <w:pPr>
        <w:pStyle w:val="20"/>
        <w:framePr w:w="9259" w:h="2311" w:hRule="exact" w:wrap="none" w:vAnchor="page" w:hAnchor="page" w:x="676" w:y="13636"/>
        <w:shd w:val="clear" w:color="auto" w:fill="auto"/>
        <w:spacing w:before="0" w:after="0" w:line="317" w:lineRule="exact"/>
        <w:ind w:left="1860" w:hanging="1860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-годишнини, свързани с исторически дати и личности</w:t>
      </w:r>
    </w:p>
    <w:p w:rsidR="00927BD4" w:rsidRPr="00284A05" w:rsidRDefault="00927BD4" w:rsidP="00927BD4">
      <w:pPr>
        <w:rPr>
          <w:rFonts w:ascii="Verdana" w:hAnsi="Verdana" w:cs="Times New Roman"/>
          <w:color w:val="auto"/>
          <w:sz w:val="20"/>
          <w:szCs w:val="20"/>
        </w:rPr>
        <w:sectPr w:rsidR="00927BD4" w:rsidRPr="00284A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2961DA" w:rsidRDefault="002961DA" w:rsidP="00992B53">
      <w:pPr>
        <w:pStyle w:val="20"/>
        <w:framePr w:w="10081" w:h="2866" w:hRule="exact" w:wrap="none" w:vAnchor="page" w:hAnchor="page" w:x="466" w:y="631"/>
        <w:shd w:val="clear" w:color="auto" w:fill="auto"/>
        <w:spacing w:before="0" w:after="0" w:line="320" w:lineRule="exact"/>
        <w:jc w:val="left"/>
        <w:rPr>
          <w:rStyle w:val="2"/>
          <w:rFonts w:ascii="Verdana" w:hAnsi="Verdana"/>
          <w:color w:val="000000"/>
          <w:sz w:val="20"/>
          <w:szCs w:val="20"/>
        </w:rPr>
      </w:pPr>
      <w:r>
        <w:rPr>
          <w:rStyle w:val="22"/>
          <w:rFonts w:ascii="Verdana" w:hAnsi="Verdana"/>
          <w:b/>
          <w:bCs/>
          <w:color w:val="000000"/>
          <w:sz w:val="20"/>
          <w:szCs w:val="20"/>
          <w:lang w:val="en-US"/>
        </w:rPr>
        <w:t>VII.</w:t>
      </w:r>
      <w:r>
        <w:rPr>
          <w:rStyle w:val="22"/>
          <w:rFonts w:ascii="Verdana" w:hAnsi="Verdana"/>
          <w:b/>
          <w:bCs/>
          <w:color w:val="000000"/>
          <w:sz w:val="20"/>
          <w:szCs w:val="20"/>
        </w:rPr>
        <w:t xml:space="preserve"> ЛЮБИТЕЛСКО ХУДОЖЕСТВЕНО ТВОРЧЕСТВО, КЛУБОВЕ И КРЪЖОЦИ</w:t>
      </w:r>
    </w:p>
    <w:p w:rsidR="00992B53" w:rsidRPr="00284A05" w:rsidRDefault="00992B53" w:rsidP="00992B53">
      <w:pPr>
        <w:pStyle w:val="20"/>
        <w:framePr w:w="10081" w:h="2866" w:hRule="exact" w:wrap="none" w:vAnchor="page" w:hAnchor="page" w:x="466" w:y="631"/>
        <w:shd w:val="clear" w:color="auto" w:fill="auto"/>
        <w:spacing w:before="0" w:after="0" w:line="320" w:lineRule="exact"/>
        <w:jc w:val="lef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Целенасочената работа, насочена към опазване на фолклора и</w:t>
      </w:r>
    </w:p>
    <w:p w:rsidR="00992B53" w:rsidRPr="00284A05" w:rsidRDefault="00992B53" w:rsidP="002961DA">
      <w:pPr>
        <w:pStyle w:val="20"/>
        <w:framePr w:w="10081" w:h="2866" w:hRule="exact" w:wrap="none" w:vAnchor="page" w:hAnchor="page" w:x="466" w:y="631"/>
        <w:shd w:val="clear" w:color="auto" w:fill="auto"/>
        <w:spacing w:before="0" w:after="0" w:line="320" w:lineRule="exact"/>
        <w:ind w:left="709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традиционното народно богатство и създаване на условия и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възможности за тяхното развитие и популяризиране.</w:t>
      </w: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2961DA" w:rsidRDefault="002961DA" w:rsidP="00992B53">
      <w:pPr>
        <w:pStyle w:val="20"/>
        <w:framePr w:w="9202" w:h="2266" w:hRule="exact" w:wrap="none" w:vAnchor="page" w:hAnchor="page" w:x="541" w:y="3481"/>
        <w:shd w:val="clear" w:color="auto" w:fill="auto"/>
        <w:spacing w:before="0" w:after="0" w:line="320" w:lineRule="exact"/>
        <w:ind w:left="1860" w:hanging="1860"/>
        <w:jc w:val="left"/>
        <w:rPr>
          <w:rStyle w:val="22"/>
          <w:rFonts w:ascii="Verdana" w:hAnsi="Verdana"/>
          <w:b/>
          <w:bCs/>
          <w:color w:val="000000"/>
          <w:sz w:val="20"/>
          <w:szCs w:val="20"/>
        </w:rPr>
      </w:pPr>
      <w:r>
        <w:rPr>
          <w:rStyle w:val="22"/>
          <w:rFonts w:ascii="Verdana" w:hAnsi="Verdana"/>
          <w:b/>
          <w:bCs/>
          <w:color w:val="000000"/>
          <w:sz w:val="20"/>
          <w:szCs w:val="20"/>
          <w:lang w:val="en-US"/>
        </w:rPr>
        <w:t>VIII.</w:t>
      </w:r>
      <w:r>
        <w:rPr>
          <w:rStyle w:val="22"/>
          <w:rFonts w:ascii="Verdana" w:hAnsi="Verdana"/>
          <w:b/>
          <w:bCs/>
          <w:color w:val="000000"/>
          <w:sz w:val="20"/>
          <w:szCs w:val="20"/>
        </w:rPr>
        <w:t xml:space="preserve"> МАТЕРИАЛНОТЕХНИЧЕСКА БАЗА </w:t>
      </w:r>
    </w:p>
    <w:p w:rsidR="00992B53" w:rsidRPr="00284A05" w:rsidRDefault="00992B53" w:rsidP="002961DA">
      <w:pPr>
        <w:pStyle w:val="20"/>
        <w:framePr w:w="9202" w:h="2266" w:hRule="exact" w:wrap="none" w:vAnchor="page" w:hAnchor="page" w:x="541" w:y="3481"/>
        <w:shd w:val="clear" w:color="auto" w:fill="auto"/>
        <w:spacing w:before="0" w:after="0" w:line="320" w:lineRule="exact"/>
        <w:ind w:left="567"/>
        <w:jc w:val="lef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1 .Читалището да продължи да търси и участва в проекти, касаещи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подобряване на материално-техническата база на</w:t>
      </w:r>
      <w:r w:rsidRPr="00284A05">
        <w:rPr>
          <w:rStyle w:val="2"/>
          <w:rFonts w:ascii="Verdana" w:hAnsi="Verdana"/>
          <w:color w:val="000000"/>
          <w:sz w:val="20"/>
          <w:szCs w:val="20"/>
        </w:rPr>
        <w:br/>
        <w:t>читалищната сграда.</w:t>
      </w:r>
    </w:p>
    <w:p w:rsidR="00992B53" w:rsidRPr="00284A05" w:rsidRDefault="00992B53" w:rsidP="00992B53">
      <w:pPr>
        <w:pStyle w:val="20"/>
        <w:framePr w:w="9202" w:h="2266" w:hRule="exact" w:wrap="none" w:vAnchor="page" w:hAnchor="page" w:x="541" w:y="3481"/>
        <w:shd w:val="clear" w:color="auto" w:fill="auto"/>
        <w:spacing w:before="0" w:after="0" w:line="320" w:lineRule="exact"/>
        <w:jc w:val="left"/>
        <w:rPr>
          <w:rFonts w:ascii="Verdana" w:hAnsi="Verdana"/>
          <w:sz w:val="20"/>
          <w:szCs w:val="20"/>
        </w:rPr>
      </w:pPr>
      <w:r w:rsidRPr="00284A05">
        <w:rPr>
          <w:rStyle w:val="2"/>
          <w:rFonts w:ascii="Verdana" w:hAnsi="Verdana"/>
          <w:color w:val="000000"/>
          <w:sz w:val="20"/>
          <w:szCs w:val="20"/>
        </w:rPr>
        <w:t>Отг.-Ж.Петрова</w:t>
      </w: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Pr="00284A05" w:rsidRDefault="00927BD4">
      <w:pPr>
        <w:rPr>
          <w:rFonts w:ascii="Verdana" w:hAnsi="Verdana"/>
          <w:sz w:val="20"/>
          <w:szCs w:val="20"/>
        </w:rPr>
      </w:pPr>
    </w:p>
    <w:p w:rsidR="00927BD4" w:rsidRDefault="002961DA">
      <w:pPr>
        <w:rPr>
          <w:rStyle w:val="22"/>
          <w:rFonts w:ascii="Verdana" w:hAnsi="Verdana"/>
          <w:b/>
          <w:bCs/>
          <w:sz w:val="20"/>
          <w:szCs w:val="20"/>
        </w:rPr>
      </w:pPr>
      <w:r>
        <w:rPr>
          <w:rStyle w:val="22"/>
          <w:rFonts w:ascii="Verdana" w:hAnsi="Verdana"/>
          <w:b/>
          <w:bCs/>
          <w:sz w:val="20"/>
          <w:szCs w:val="20"/>
        </w:rPr>
        <w:t xml:space="preserve">   ЧН ПРИ НАРОДНО ЧИТАЛИЩЕ „СЪЕДИНЕНИЕ-1943“</w:t>
      </w:r>
    </w:p>
    <w:p w:rsidR="002961DA" w:rsidRPr="00284A05" w:rsidRDefault="002961DA">
      <w:pPr>
        <w:rPr>
          <w:rFonts w:ascii="Verdana" w:hAnsi="Verdana"/>
          <w:sz w:val="20"/>
          <w:szCs w:val="20"/>
        </w:rPr>
      </w:pPr>
      <w:r>
        <w:rPr>
          <w:rStyle w:val="22"/>
          <w:rFonts w:ascii="Verdana" w:hAnsi="Verdana"/>
          <w:b/>
          <w:bCs/>
          <w:sz w:val="20"/>
          <w:szCs w:val="20"/>
        </w:rPr>
        <w:t xml:space="preserve">    С. ИЗВОРОВО, ОБЩ. ГЕН. ТОШЕВО, ОБЛ. ДОБРИЧ</w:t>
      </w:r>
    </w:p>
    <w:p w:rsidR="00927BD4" w:rsidRPr="00284A05" w:rsidRDefault="00927BD4">
      <w:pPr>
        <w:rPr>
          <w:rFonts w:ascii="Verdana" w:hAnsi="Verdana" w:cs="Times New Roman"/>
          <w:sz w:val="20"/>
          <w:szCs w:val="20"/>
        </w:rPr>
      </w:pPr>
    </w:p>
    <w:p w:rsidR="00927BD4" w:rsidRPr="00284A05" w:rsidRDefault="00927BD4">
      <w:pPr>
        <w:rPr>
          <w:rFonts w:ascii="Verdana" w:hAnsi="Verdana" w:cs="Times New Roman"/>
          <w:sz w:val="20"/>
          <w:szCs w:val="20"/>
        </w:rPr>
      </w:pPr>
    </w:p>
    <w:p w:rsidR="00927BD4" w:rsidRPr="00284A05" w:rsidRDefault="00927BD4">
      <w:pPr>
        <w:rPr>
          <w:rFonts w:ascii="Verdana" w:hAnsi="Verdana" w:cs="Times New Roman"/>
          <w:sz w:val="20"/>
          <w:szCs w:val="20"/>
        </w:rPr>
      </w:pPr>
    </w:p>
    <w:p w:rsidR="00927BD4" w:rsidRPr="00284A05" w:rsidRDefault="00927BD4">
      <w:pPr>
        <w:rPr>
          <w:rFonts w:ascii="Verdana" w:hAnsi="Verdana" w:cs="Times New Roman"/>
          <w:sz w:val="20"/>
          <w:szCs w:val="20"/>
        </w:rPr>
      </w:pPr>
    </w:p>
    <w:p w:rsidR="00927BD4" w:rsidRPr="00284A05" w:rsidRDefault="00927BD4">
      <w:pPr>
        <w:rPr>
          <w:rFonts w:ascii="Verdana" w:hAnsi="Verdana" w:cs="Times New Roman"/>
          <w:sz w:val="20"/>
          <w:szCs w:val="20"/>
        </w:rPr>
      </w:pPr>
    </w:p>
    <w:p w:rsidR="00927BD4" w:rsidRPr="00284A05" w:rsidRDefault="00927BD4">
      <w:pPr>
        <w:rPr>
          <w:rFonts w:ascii="Verdana" w:hAnsi="Verdana" w:cs="Times New Roman"/>
          <w:sz w:val="20"/>
          <w:szCs w:val="20"/>
        </w:rPr>
      </w:pPr>
    </w:p>
    <w:p w:rsidR="00927BD4" w:rsidRPr="00284A05" w:rsidRDefault="00927BD4">
      <w:pPr>
        <w:rPr>
          <w:rFonts w:ascii="Verdana" w:hAnsi="Verdana" w:cs="Times New Roman"/>
          <w:sz w:val="20"/>
          <w:szCs w:val="20"/>
        </w:rPr>
      </w:pPr>
    </w:p>
    <w:p w:rsidR="00927BD4" w:rsidRPr="00284A05" w:rsidRDefault="00927BD4">
      <w:pPr>
        <w:rPr>
          <w:rFonts w:ascii="Verdana" w:hAnsi="Verdana" w:cs="Times New Roman"/>
          <w:sz w:val="20"/>
          <w:szCs w:val="20"/>
        </w:rPr>
      </w:pPr>
    </w:p>
    <w:p w:rsidR="00927BD4" w:rsidRPr="00284A05" w:rsidRDefault="00927BD4">
      <w:pPr>
        <w:rPr>
          <w:rFonts w:ascii="Verdana" w:hAnsi="Verdana" w:cs="Times New Roman"/>
          <w:sz w:val="20"/>
          <w:szCs w:val="20"/>
        </w:rPr>
      </w:pPr>
    </w:p>
    <w:p w:rsidR="00927BD4" w:rsidRPr="00284A05" w:rsidRDefault="00927BD4">
      <w:pPr>
        <w:rPr>
          <w:rFonts w:ascii="Verdana" w:hAnsi="Verdana" w:cs="Times New Roman"/>
          <w:sz w:val="20"/>
          <w:szCs w:val="20"/>
        </w:rPr>
      </w:pPr>
    </w:p>
    <w:p w:rsidR="00927BD4" w:rsidRPr="00284A05" w:rsidRDefault="00927BD4" w:rsidP="00927BD4">
      <w:pPr>
        <w:framePr w:wrap="none" w:vAnchor="page" w:hAnchor="page" w:x="1391" w:y="12439"/>
        <w:rPr>
          <w:rFonts w:ascii="Verdana" w:hAnsi="Verdana" w:cs="Times New Roman"/>
          <w:color w:val="auto"/>
          <w:sz w:val="20"/>
          <w:szCs w:val="20"/>
        </w:rPr>
      </w:pPr>
    </w:p>
    <w:p w:rsidR="00927BD4" w:rsidRPr="00284A05" w:rsidRDefault="00927BD4" w:rsidP="00927BD4">
      <w:pPr>
        <w:rPr>
          <w:rFonts w:ascii="Verdana" w:hAnsi="Verdana" w:cs="Times New Roman"/>
          <w:color w:val="auto"/>
          <w:sz w:val="20"/>
          <w:szCs w:val="20"/>
        </w:rPr>
        <w:sectPr w:rsidR="00927BD4" w:rsidRPr="00284A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F010E" w:rsidRPr="00AA2B52" w:rsidRDefault="00DF010E" w:rsidP="00DF010E">
      <w:pPr>
        <w:rPr>
          <w:rFonts w:ascii="Verdana" w:hAnsi="Verdana"/>
          <w:sz w:val="36"/>
          <w:szCs w:val="36"/>
        </w:rPr>
      </w:pPr>
      <w:r w:rsidRPr="00AA2B52">
        <w:rPr>
          <w:rFonts w:ascii="Verdana" w:hAnsi="Verdana"/>
          <w:sz w:val="36"/>
          <w:szCs w:val="36"/>
        </w:rPr>
        <w:lastRenderedPageBreak/>
        <w:t xml:space="preserve">Председател и членове на НЧ“Съединение-1943“ </w:t>
      </w:r>
    </w:p>
    <w:p w:rsidR="00DF010E" w:rsidRDefault="00DF010E" w:rsidP="00DF010E">
      <w:pPr>
        <w:rPr>
          <w:rFonts w:ascii="Verdana" w:hAnsi="Verdana"/>
          <w:sz w:val="36"/>
          <w:szCs w:val="36"/>
        </w:rPr>
      </w:pPr>
      <w:r w:rsidRPr="00AA2B52">
        <w:rPr>
          <w:rFonts w:ascii="Verdana" w:hAnsi="Verdana"/>
          <w:sz w:val="36"/>
          <w:szCs w:val="36"/>
        </w:rPr>
        <w:t>с. Изворово, избрани на общо събрание на 28.06.2019 г.</w:t>
      </w:r>
    </w:p>
    <w:p w:rsidR="00AF2A4F" w:rsidRPr="00AA2B52" w:rsidRDefault="00AF2A4F" w:rsidP="00DF010E">
      <w:pPr>
        <w:rPr>
          <w:rFonts w:ascii="Verdana" w:hAnsi="Verdana"/>
          <w:sz w:val="36"/>
          <w:szCs w:val="36"/>
        </w:rPr>
      </w:pPr>
    </w:p>
    <w:p w:rsidR="00DF010E" w:rsidRPr="00AA2B52" w:rsidRDefault="00DF010E" w:rsidP="00DF010E">
      <w:pPr>
        <w:rPr>
          <w:rFonts w:ascii="Verdana" w:hAnsi="Verdana"/>
          <w:sz w:val="36"/>
          <w:szCs w:val="36"/>
        </w:rPr>
      </w:pPr>
      <w:r w:rsidRPr="00AA2B52">
        <w:rPr>
          <w:rFonts w:ascii="Verdana" w:hAnsi="Verdana"/>
          <w:sz w:val="36"/>
          <w:szCs w:val="36"/>
        </w:rPr>
        <w:t xml:space="preserve">1. Владка Йорданова Петрова-Председател на </w:t>
      </w:r>
    </w:p>
    <w:p w:rsidR="00DF010E" w:rsidRPr="00AA2B52" w:rsidRDefault="00DF010E" w:rsidP="00DF010E">
      <w:pPr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ч</w:t>
      </w:r>
      <w:r w:rsidRPr="00AA2B52">
        <w:rPr>
          <w:rFonts w:ascii="Verdana" w:hAnsi="Verdana"/>
          <w:sz w:val="36"/>
          <w:szCs w:val="36"/>
        </w:rPr>
        <w:t>италищното настоятелство</w:t>
      </w:r>
    </w:p>
    <w:p w:rsidR="00DF010E" w:rsidRPr="00AA2B52" w:rsidRDefault="00DF010E" w:rsidP="00DF010E">
      <w:pPr>
        <w:rPr>
          <w:rFonts w:ascii="Verdana" w:hAnsi="Verdana"/>
          <w:sz w:val="36"/>
          <w:szCs w:val="36"/>
        </w:rPr>
      </w:pPr>
      <w:r w:rsidRPr="00AA2B52">
        <w:rPr>
          <w:rFonts w:ascii="Verdana" w:hAnsi="Verdana"/>
          <w:sz w:val="36"/>
          <w:szCs w:val="36"/>
        </w:rPr>
        <w:t>2. Величка Петкова Георгиева - член</w:t>
      </w:r>
    </w:p>
    <w:p w:rsidR="00DF010E" w:rsidRPr="00AA2B52" w:rsidRDefault="00DF010E" w:rsidP="00DF010E">
      <w:pPr>
        <w:rPr>
          <w:rFonts w:ascii="Verdana" w:hAnsi="Verdana"/>
          <w:sz w:val="36"/>
          <w:szCs w:val="36"/>
        </w:rPr>
      </w:pPr>
      <w:r w:rsidRPr="00AA2B52">
        <w:rPr>
          <w:rFonts w:ascii="Verdana" w:hAnsi="Verdana"/>
          <w:sz w:val="36"/>
          <w:szCs w:val="36"/>
        </w:rPr>
        <w:t>3. Злати Никифоров Петров - член</w:t>
      </w:r>
    </w:p>
    <w:p w:rsidR="00DF010E" w:rsidRPr="00AA2B52" w:rsidRDefault="00DF010E" w:rsidP="00DF010E">
      <w:pPr>
        <w:rPr>
          <w:rFonts w:ascii="Verdana" w:hAnsi="Verdana"/>
          <w:sz w:val="36"/>
          <w:szCs w:val="36"/>
        </w:rPr>
      </w:pPr>
      <w:r w:rsidRPr="00AA2B52">
        <w:rPr>
          <w:rFonts w:ascii="Verdana" w:hAnsi="Verdana"/>
          <w:sz w:val="36"/>
          <w:szCs w:val="36"/>
        </w:rPr>
        <w:t>4. Илия Стоянов Илиев - член</w:t>
      </w:r>
    </w:p>
    <w:p w:rsidR="00DF010E" w:rsidRPr="00AA2B52" w:rsidRDefault="00DF010E" w:rsidP="00DF010E">
      <w:pPr>
        <w:rPr>
          <w:rFonts w:ascii="Verdana" w:hAnsi="Verdana"/>
          <w:sz w:val="36"/>
          <w:szCs w:val="36"/>
        </w:rPr>
      </w:pPr>
      <w:r w:rsidRPr="00AA2B52">
        <w:rPr>
          <w:rFonts w:ascii="Verdana" w:hAnsi="Verdana"/>
          <w:sz w:val="36"/>
          <w:szCs w:val="36"/>
        </w:rPr>
        <w:t>5. Тодор Стоянов Колев - член</w:t>
      </w:r>
    </w:p>
    <w:p w:rsidR="00AF2A4F" w:rsidRDefault="00AF2A4F" w:rsidP="00374321"/>
    <w:p w:rsidR="00AF2A4F" w:rsidRDefault="00AF2A4F" w:rsidP="00AF2A4F">
      <w:pPr>
        <w:tabs>
          <w:tab w:val="left" w:pos="1080"/>
          <w:tab w:val="left" w:pos="2400"/>
        </w:tabs>
        <w:rPr>
          <w:b/>
          <w:sz w:val="36"/>
          <w:szCs w:val="36"/>
        </w:rPr>
      </w:pPr>
      <w:r>
        <w:tab/>
      </w:r>
      <w:r w:rsidRPr="00AF2A4F">
        <w:rPr>
          <w:b/>
          <w:sz w:val="36"/>
          <w:szCs w:val="36"/>
        </w:rPr>
        <w:t>ПРОВЕРИТЕЛНА КОМИСИЯ</w:t>
      </w:r>
    </w:p>
    <w:p w:rsidR="00AF2A4F" w:rsidRPr="00AF2A4F" w:rsidRDefault="00AF2A4F" w:rsidP="00AF2A4F">
      <w:pPr>
        <w:ind w:firstLine="708"/>
        <w:rPr>
          <w:sz w:val="36"/>
          <w:szCs w:val="36"/>
        </w:rPr>
      </w:pPr>
      <w:r w:rsidRPr="00AF2A4F">
        <w:rPr>
          <w:sz w:val="36"/>
          <w:szCs w:val="36"/>
        </w:rPr>
        <w:t>1.Нина Димитрова Димова-председател</w:t>
      </w:r>
    </w:p>
    <w:p w:rsidR="00AF2A4F" w:rsidRPr="00AF2A4F" w:rsidRDefault="00AF2A4F" w:rsidP="00AF2A4F">
      <w:pPr>
        <w:ind w:firstLine="708"/>
        <w:rPr>
          <w:sz w:val="36"/>
          <w:szCs w:val="36"/>
        </w:rPr>
      </w:pPr>
      <w:r w:rsidRPr="00AF2A4F">
        <w:rPr>
          <w:sz w:val="36"/>
          <w:szCs w:val="36"/>
        </w:rPr>
        <w:t>2.Гергана Симеонова Милева-член</w:t>
      </w:r>
    </w:p>
    <w:p w:rsidR="00AF2A4F" w:rsidRPr="00AF2A4F" w:rsidRDefault="00AF2A4F" w:rsidP="00AF2A4F">
      <w:pPr>
        <w:ind w:firstLine="708"/>
        <w:rPr>
          <w:sz w:val="36"/>
          <w:szCs w:val="36"/>
        </w:rPr>
      </w:pPr>
      <w:r w:rsidRPr="00AF2A4F">
        <w:rPr>
          <w:sz w:val="36"/>
          <w:szCs w:val="36"/>
        </w:rPr>
        <w:t>3.Гинка Атанасова Гомес Рейес-член</w:t>
      </w:r>
    </w:p>
    <w:p w:rsidR="00AF2A4F" w:rsidRPr="00AF2A4F" w:rsidRDefault="00AF2A4F" w:rsidP="00AF2A4F">
      <w:pPr>
        <w:tabs>
          <w:tab w:val="left" w:pos="2400"/>
        </w:tabs>
        <w:rPr>
          <w:b/>
          <w:sz w:val="36"/>
          <w:szCs w:val="36"/>
        </w:rPr>
      </w:pPr>
    </w:p>
    <w:p w:rsidR="00AF2A4F" w:rsidRPr="00AF2A4F" w:rsidRDefault="00AF2A4F" w:rsidP="00AF2A4F">
      <w:pPr>
        <w:rPr>
          <w:sz w:val="28"/>
          <w:szCs w:val="28"/>
        </w:rPr>
      </w:pPr>
    </w:p>
    <w:p w:rsidR="00AF2A4F" w:rsidRPr="00AF2A4F" w:rsidRDefault="00AF2A4F">
      <w:pPr>
        <w:ind w:firstLine="708"/>
        <w:rPr>
          <w:sz w:val="28"/>
          <w:szCs w:val="28"/>
        </w:rPr>
      </w:pPr>
    </w:p>
    <w:sectPr w:rsidR="00AF2A4F" w:rsidRPr="00AF2A4F" w:rsidSect="00AA2B5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A87" w:rsidRDefault="009A2A87" w:rsidP="00927BD4">
      <w:r>
        <w:separator/>
      </w:r>
    </w:p>
  </w:endnote>
  <w:endnote w:type="continuationSeparator" w:id="1">
    <w:p w:rsidR="009A2A87" w:rsidRDefault="009A2A87" w:rsidP="00927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A87" w:rsidRDefault="009A2A87" w:rsidP="00927BD4">
      <w:r>
        <w:separator/>
      </w:r>
    </w:p>
  </w:footnote>
  <w:footnote w:type="continuationSeparator" w:id="1">
    <w:p w:rsidR="009A2A87" w:rsidRDefault="009A2A87" w:rsidP="00927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>
    <w:nsid w:val="12435593"/>
    <w:multiLevelType w:val="hybridMultilevel"/>
    <w:tmpl w:val="80E08DDE"/>
    <w:lvl w:ilvl="0" w:tplc="A4D89EB8">
      <w:start w:val="1"/>
      <w:numFmt w:val="upperRoman"/>
      <w:lvlText w:val="%1."/>
      <w:lvlJc w:val="left"/>
      <w:pPr>
        <w:ind w:left="1240" w:hanging="72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00" w:hanging="360"/>
      </w:pPr>
    </w:lvl>
    <w:lvl w:ilvl="2" w:tplc="0402001B" w:tentative="1">
      <w:start w:val="1"/>
      <w:numFmt w:val="lowerRoman"/>
      <w:lvlText w:val="%3."/>
      <w:lvlJc w:val="right"/>
      <w:pPr>
        <w:ind w:left="2320" w:hanging="180"/>
      </w:pPr>
    </w:lvl>
    <w:lvl w:ilvl="3" w:tplc="0402000F" w:tentative="1">
      <w:start w:val="1"/>
      <w:numFmt w:val="decimal"/>
      <w:lvlText w:val="%4."/>
      <w:lvlJc w:val="left"/>
      <w:pPr>
        <w:ind w:left="3040" w:hanging="360"/>
      </w:pPr>
    </w:lvl>
    <w:lvl w:ilvl="4" w:tplc="04020019" w:tentative="1">
      <w:start w:val="1"/>
      <w:numFmt w:val="lowerLetter"/>
      <w:lvlText w:val="%5."/>
      <w:lvlJc w:val="left"/>
      <w:pPr>
        <w:ind w:left="3760" w:hanging="360"/>
      </w:pPr>
    </w:lvl>
    <w:lvl w:ilvl="5" w:tplc="0402001B" w:tentative="1">
      <w:start w:val="1"/>
      <w:numFmt w:val="lowerRoman"/>
      <w:lvlText w:val="%6."/>
      <w:lvlJc w:val="right"/>
      <w:pPr>
        <w:ind w:left="4480" w:hanging="180"/>
      </w:pPr>
    </w:lvl>
    <w:lvl w:ilvl="6" w:tplc="0402000F" w:tentative="1">
      <w:start w:val="1"/>
      <w:numFmt w:val="decimal"/>
      <w:lvlText w:val="%7."/>
      <w:lvlJc w:val="left"/>
      <w:pPr>
        <w:ind w:left="5200" w:hanging="360"/>
      </w:pPr>
    </w:lvl>
    <w:lvl w:ilvl="7" w:tplc="04020019" w:tentative="1">
      <w:start w:val="1"/>
      <w:numFmt w:val="lowerLetter"/>
      <w:lvlText w:val="%8."/>
      <w:lvlJc w:val="left"/>
      <w:pPr>
        <w:ind w:left="5920" w:hanging="360"/>
      </w:pPr>
    </w:lvl>
    <w:lvl w:ilvl="8" w:tplc="0402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9">
    <w:nsid w:val="38BF3C71"/>
    <w:multiLevelType w:val="hybridMultilevel"/>
    <w:tmpl w:val="930A533C"/>
    <w:lvl w:ilvl="0" w:tplc="E202FB48">
      <w:start w:val="1"/>
      <w:numFmt w:val="decimal"/>
      <w:lvlText w:val="%1."/>
      <w:lvlJc w:val="left"/>
      <w:pPr>
        <w:ind w:left="60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>
    <w:nsid w:val="3C4862BC"/>
    <w:multiLevelType w:val="hybridMultilevel"/>
    <w:tmpl w:val="30802610"/>
    <w:lvl w:ilvl="0" w:tplc="7EB6AE88">
      <w:start w:val="1"/>
      <w:numFmt w:val="decimal"/>
      <w:lvlText w:val="%1."/>
      <w:lvlJc w:val="left"/>
      <w:pPr>
        <w:ind w:left="11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840" w:hanging="360"/>
      </w:pPr>
    </w:lvl>
    <w:lvl w:ilvl="2" w:tplc="0402001B" w:tentative="1">
      <w:start w:val="1"/>
      <w:numFmt w:val="lowerRoman"/>
      <w:lvlText w:val="%3."/>
      <w:lvlJc w:val="right"/>
      <w:pPr>
        <w:ind w:left="2560" w:hanging="180"/>
      </w:pPr>
    </w:lvl>
    <w:lvl w:ilvl="3" w:tplc="0402000F" w:tentative="1">
      <w:start w:val="1"/>
      <w:numFmt w:val="decimal"/>
      <w:lvlText w:val="%4."/>
      <w:lvlJc w:val="left"/>
      <w:pPr>
        <w:ind w:left="3280" w:hanging="360"/>
      </w:pPr>
    </w:lvl>
    <w:lvl w:ilvl="4" w:tplc="04020019" w:tentative="1">
      <w:start w:val="1"/>
      <w:numFmt w:val="lowerLetter"/>
      <w:lvlText w:val="%5."/>
      <w:lvlJc w:val="left"/>
      <w:pPr>
        <w:ind w:left="4000" w:hanging="360"/>
      </w:pPr>
    </w:lvl>
    <w:lvl w:ilvl="5" w:tplc="0402001B" w:tentative="1">
      <w:start w:val="1"/>
      <w:numFmt w:val="lowerRoman"/>
      <w:lvlText w:val="%6."/>
      <w:lvlJc w:val="right"/>
      <w:pPr>
        <w:ind w:left="4720" w:hanging="180"/>
      </w:pPr>
    </w:lvl>
    <w:lvl w:ilvl="6" w:tplc="0402000F" w:tentative="1">
      <w:start w:val="1"/>
      <w:numFmt w:val="decimal"/>
      <w:lvlText w:val="%7."/>
      <w:lvlJc w:val="left"/>
      <w:pPr>
        <w:ind w:left="5440" w:hanging="360"/>
      </w:pPr>
    </w:lvl>
    <w:lvl w:ilvl="7" w:tplc="04020019" w:tentative="1">
      <w:start w:val="1"/>
      <w:numFmt w:val="lowerLetter"/>
      <w:lvlText w:val="%8."/>
      <w:lvlJc w:val="left"/>
      <w:pPr>
        <w:ind w:left="6160" w:hanging="360"/>
      </w:pPr>
    </w:lvl>
    <w:lvl w:ilvl="8" w:tplc="0402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>
    <w:nsid w:val="5EE36A2A"/>
    <w:multiLevelType w:val="hybridMultilevel"/>
    <w:tmpl w:val="4C061AF8"/>
    <w:lvl w:ilvl="0" w:tplc="7EC498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904C40"/>
    <w:multiLevelType w:val="hybridMultilevel"/>
    <w:tmpl w:val="AA54D448"/>
    <w:lvl w:ilvl="0" w:tplc="C82007E8">
      <w:start w:val="1"/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0"/>
  </w:num>
  <w:num w:numId="20">
    <w:abstractNumId w:val="19"/>
  </w:num>
  <w:num w:numId="21">
    <w:abstractNumId w:val="18"/>
  </w:num>
  <w:num w:numId="22">
    <w:abstractNumId w:val="22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BD4"/>
    <w:rsid w:val="00053336"/>
    <w:rsid w:val="001A41B9"/>
    <w:rsid w:val="00284A05"/>
    <w:rsid w:val="002961DA"/>
    <w:rsid w:val="00346172"/>
    <w:rsid w:val="00374321"/>
    <w:rsid w:val="00390B8A"/>
    <w:rsid w:val="003D73B9"/>
    <w:rsid w:val="0045271B"/>
    <w:rsid w:val="007D369B"/>
    <w:rsid w:val="007E031D"/>
    <w:rsid w:val="0085105F"/>
    <w:rsid w:val="008B2CF8"/>
    <w:rsid w:val="008B551C"/>
    <w:rsid w:val="00901354"/>
    <w:rsid w:val="00927BD4"/>
    <w:rsid w:val="00935233"/>
    <w:rsid w:val="00992B53"/>
    <w:rsid w:val="009A2A87"/>
    <w:rsid w:val="00A26103"/>
    <w:rsid w:val="00A9304C"/>
    <w:rsid w:val="00AF2A4F"/>
    <w:rsid w:val="00B34C05"/>
    <w:rsid w:val="00BE1327"/>
    <w:rsid w:val="00C6535D"/>
    <w:rsid w:val="00C678C9"/>
    <w:rsid w:val="00D3095F"/>
    <w:rsid w:val="00D3097F"/>
    <w:rsid w:val="00D572DA"/>
    <w:rsid w:val="00D7209F"/>
    <w:rsid w:val="00DF010E"/>
    <w:rsid w:val="00E849F1"/>
    <w:rsid w:val="00F341AC"/>
    <w:rsid w:val="00F4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D4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B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7BD4"/>
  </w:style>
  <w:style w:type="paragraph" w:styleId="Footer">
    <w:name w:val="footer"/>
    <w:basedOn w:val="Normal"/>
    <w:link w:val="FooterChar"/>
    <w:uiPriority w:val="99"/>
    <w:unhideWhenUsed/>
    <w:rsid w:val="00927B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7BD4"/>
  </w:style>
  <w:style w:type="character" w:customStyle="1" w:styleId="3">
    <w:name w:val="Основен текст (3)_"/>
    <w:basedOn w:val="DefaultParagraphFont"/>
    <w:link w:val="31"/>
    <w:uiPriority w:val="99"/>
    <w:rsid w:val="00927BD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DefaultParagraphFont"/>
    <w:link w:val="41"/>
    <w:uiPriority w:val="99"/>
    <w:rsid w:val="00927BD4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0">
    <w:name w:val="Основен текст (4)"/>
    <w:basedOn w:val="4"/>
    <w:uiPriority w:val="99"/>
    <w:rsid w:val="00927BD4"/>
    <w:rPr>
      <w:rFonts w:ascii="Times New Roman" w:hAnsi="Times New Roman" w:cs="Times New Roman"/>
      <w:b/>
      <w:bCs/>
      <w:i/>
      <w:iCs/>
      <w:sz w:val="28"/>
      <w:szCs w:val="28"/>
      <w:u w:val="single"/>
      <w:shd w:val="clear" w:color="auto" w:fill="FFFFFF"/>
    </w:rPr>
  </w:style>
  <w:style w:type="character" w:customStyle="1" w:styleId="30">
    <w:name w:val="Основен текст (3)"/>
    <w:basedOn w:val="3"/>
    <w:uiPriority w:val="99"/>
    <w:rsid w:val="00927BD4"/>
    <w:rPr>
      <w:rFonts w:ascii="Times New Roman" w:hAnsi="Times New Roman" w:cs="Times New Roman"/>
      <w:b/>
      <w:bCs/>
      <w:i/>
      <w:iCs/>
      <w:sz w:val="28"/>
      <w:szCs w:val="28"/>
      <w:u w:val="single"/>
      <w:shd w:val="clear" w:color="auto" w:fill="FFFFFF"/>
    </w:rPr>
  </w:style>
  <w:style w:type="character" w:customStyle="1" w:styleId="313pt">
    <w:name w:val="Основен текст (3) + 13 pt"/>
    <w:aliases w:val="Не е удебелен,Разредка 0 pt,Основен текст (3) + Candara,15 pt"/>
    <w:basedOn w:val="3"/>
    <w:uiPriority w:val="99"/>
    <w:rsid w:val="00927BD4"/>
    <w:rPr>
      <w:rFonts w:ascii="Times New Roman" w:hAnsi="Times New Roman" w:cs="Times New Roman"/>
      <w:b w:val="0"/>
      <w:bCs w:val="0"/>
      <w:i/>
      <w:iCs/>
      <w:spacing w:val="-10"/>
      <w:sz w:val="26"/>
      <w:szCs w:val="26"/>
      <w:u w:val="single"/>
      <w:shd w:val="clear" w:color="auto" w:fill="FFFFFF"/>
    </w:rPr>
  </w:style>
  <w:style w:type="character" w:customStyle="1" w:styleId="42">
    <w:name w:val="Заглавие #4_"/>
    <w:basedOn w:val="DefaultParagraphFont"/>
    <w:link w:val="43"/>
    <w:uiPriority w:val="99"/>
    <w:rsid w:val="00927BD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ен текст (5)_"/>
    <w:basedOn w:val="DefaultParagraphFont"/>
    <w:link w:val="50"/>
    <w:uiPriority w:val="99"/>
    <w:rsid w:val="00927BD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ен текст (5) + Удебелен"/>
    <w:aliases w:val="Не е курсив"/>
    <w:basedOn w:val="5"/>
    <w:uiPriority w:val="99"/>
    <w:rsid w:val="00927BD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DefaultParagraphFont"/>
    <w:link w:val="60"/>
    <w:uiPriority w:val="99"/>
    <w:rsid w:val="00927BD4"/>
    <w:rPr>
      <w:rFonts w:ascii="Calibri" w:hAnsi="Calibri" w:cs="Calibri"/>
      <w:spacing w:val="-10"/>
      <w:sz w:val="34"/>
      <w:szCs w:val="34"/>
      <w:shd w:val="clear" w:color="auto" w:fill="FFFFFF"/>
    </w:rPr>
  </w:style>
  <w:style w:type="character" w:customStyle="1" w:styleId="63pt">
    <w:name w:val="Основен текст (6) + Разредка 3 pt"/>
    <w:basedOn w:val="6"/>
    <w:uiPriority w:val="99"/>
    <w:rsid w:val="00927BD4"/>
    <w:rPr>
      <w:rFonts w:ascii="Calibri" w:hAnsi="Calibri" w:cs="Calibri"/>
      <w:spacing w:val="70"/>
      <w:sz w:val="34"/>
      <w:szCs w:val="34"/>
      <w:shd w:val="clear" w:color="auto" w:fill="FFFFFF"/>
    </w:rPr>
  </w:style>
  <w:style w:type="character" w:customStyle="1" w:styleId="7">
    <w:name w:val="Основен текст (7)_"/>
    <w:basedOn w:val="DefaultParagraphFont"/>
    <w:link w:val="70"/>
    <w:uiPriority w:val="99"/>
    <w:rsid w:val="00927BD4"/>
    <w:rPr>
      <w:rFonts w:ascii="Calibri" w:hAnsi="Calibri" w:cs="Calibri"/>
      <w:b/>
      <w:bCs/>
      <w:sz w:val="34"/>
      <w:szCs w:val="34"/>
      <w:shd w:val="clear" w:color="auto" w:fill="FFFFFF"/>
    </w:rPr>
  </w:style>
  <w:style w:type="character" w:customStyle="1" w:styleId="8">
    <w:name w:val="Основен текст (8)_"/>
    <w:basedOn w:val="DefaultParagraphFont"/>
    <w:link w:val="80"/>
    <w:uiPriority w:val="99"/>
    <w:rsid w:val="00927BD4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1">
    <w:name w:val="Заглавие #1_"/>
    <w:basedOn w:val="DefaultParagraphFont"/>
    <w:link w:val="10"/>
    <w:uiPriority w:val="99"/>
    <w:rsid w:val="00927BD4"/>
    <w:rPr>
      <w:rFonts w:ascii="Calibri" w:hAnsi="Calibri" w:cs="Calibri"/>
      <w:b/>
      <w:bCs/>
      <w:sz w:val="34"/>
      <w:szCs w:val="34"/>
      <w:shd w:val="clear" w:color="auto" w:fill="FFFFFF"/>
    </w:rPr>
  </w:style>
  <w:style w:type="character" w:customStyle="1" w:styleId="2">
    <w:name w:val="Основен текст (2)_"/>
    <w:basedOn w:val="DefaultParagraphFont"/>
    <w:link w:val="20"/>
    <w:uiPriority w:val="99"/>
    <w:rsid w:val="00927BD4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20pt">
    <w:name w:val="Основен текст (2) + Разредка 0 pt"/>
    <w:basedOn w:val="2"/>
    <w:uiPriority w:val="99"/>
    <w:rsid w:val="00927BD4"/>
    <w:rPr>
      <w:rFonts w:ascii="Calibri" w:hAnsi="Calibri" w:cs="Calibri"/>
      <w:spacing w:val="-10"/>
      <w:sz w:val="26"/>
      <w:szCs w:val="26"/>
      <w:shd w:val="clear" w:color="auto" w:fill="FFFFFF"/>
    </w:rPr>
  </w:style>
  <w:style w:type="character" w:customStyle="1" w:styleId="21">
    <w:name w:val="Основен текст (2) + Курсив"/>
    <w:basedOn w:val="2"/>
    <w:uiPriority w:val="99"/>
    <w:rsid w:val="00927BD4"/>
    <w:rPr>
      <w:rFonts w:ascii="Calibri" w:hAnsi="Calibri" w:cs="Calibri"/>
      <w:i/>
      <w:iCs/>
      <w:sz w:val="26"/>
      <w:szCs w:val="26"/>
      <w:shd w:val="clear" w:color="auto" w:fill="FFFFFF"/>
    </w:rPr>
  </w:style>
  <w:style w:type="character" w:customStyle="1" w:styleId="9">
    <w:name w:val="Основен текст (9)_"/>
    <w:basedOn w:val="DefaultParagraphFont"/>
    <w:link w:val="90"/>
    <w:uiPriority w:val="99"/>
    <w:rsid w:val="00927BD4"/>
    <w:rPr>
      <w:rFonts w:ascii="Calibri" w:hAnsi="Calibri" w:cs="Calibri"/>
      <w:b/>
      <w:bCs/>
      <w:sz w:val="34"/>
      <w:szCs w:val="34"/>
      <w:shd w:val="clear" w:color="auto" w:fill="FFFFFF"/>
    </w:rPr>
  </w:style>
  <w:style w:type="character" w:customStyle="1" w:styleId="a">
    <w:name w:val="Други_"/>
    <w:basedOn w:val="DefaultParagraphFont"/>
    <w:link w:val="a0"/>
    <w:uiPriority w:val="99"/>
    <w:rsid w:val="00927BD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Заглавие #2 (2)_"/>
    <w:basedOn w:val="DefaultParagraphFont"/>
    <w:link w:val="220"/>
    <w:uiPriority w:val="99"/>
    <w:rsid w:val="00927BD4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2-2pt">
    <w:name w:val="Основен текст (2) + Разредка -2 pt"/>
    <w:basedOn w:val="2"/>
    <w:uiPriority w:val="99"/>
    <w:rsid w:val="00927BD4"/>
    <w:rPr>
      <w:rFonts w:ascii="Calibri" w:hAnsi="Calibri" w:cs="Calibri"/>
      <w:spacing w:val="-50"/>
      <w:sz w:val="26"/>
      <w:szCs w:val="26"/>
      <w:shd w:val="clear" w:color="auto" w:fill="FFFFFF"/>
    </w:rPr>
  </w:style>
  <w:style w:type="character" w:customStyle="1" w:styleId="23pt">
    <w:name w:val="Основен текст (2) + Разредка 3 pt"/>
    <w:basedOn w:val="2"/>
    <w:uiPriority w:val="99"/>
    <w:rsid w:val="00927BD4"/>
    <w:rPr>
      <w:rFonts w:ascii="Calibri" w:hAnsi="Calibri" w:cs="Calibri"/>
      <w:spacing w:val="70"/>
      <w:sz w:val="26"/>
      <w:szCs w:val="26"/>
      <w:shd w:val="clear" w:color="auto" w:fill="FFFFFF"/>
    </w:rPr>
  </w:style>
  <w:style w:type="character" w:customStyle="1" w:styleId="100">
    <w:name w:val="Основен текст (10)_"/>
    <w:basedOn w:val="DefaultParagraphFont"/>
    <w:link w:val="101"/>
    <w:uiPriority w:val="99"/>
    <w:rsid w:val="00927BD4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102">
    <w:name w:val="Основен текст (10)"/>
    <w:basedOn w:val="100"/>
    <w:uiPriority w:val="99"/>
    <w:rsid w:val="00927BD4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23">
    <w:name w:val="Заглавие #2_"/>
    <w:basedOn w:val="DefaultParagraphFont"/>
    <w:link w:val="24"/>
    <w:uiPriority w:val="99"/>
    <w:rsid w:val="00927BD4"/>
    <w:rPr>
      <w:rFonts w:ascii="Calibri" w:hAnsi="Calibri" w:cs="Calibri"/>
      <w:spacing w:val="-50"/>
      <w:sz w:val="52"/>
      <w:szCs w:val="52"/>
      <w:shd w:val="clear" w:color="auto" w:fill="FFFFFF"/>
    </w:rPr>
  </w:style>
  <w:style w:type="character" w:customStyle="1" w:styleId="2David">
    <w:name w:val="Заглавие #2 + David"/>
    <w:aliases w:val="35 pt,Курсив,Разредка 0 pt1,Основен текст (2) + Не е удебелен"/>
    <w:basedOn w:val="23"/>
    <w:uiPriority w:val="99"/>
    <w:rsid w:val="00927BD4"/>
    <w:rPr>
      <w:rFonts w:ascii="David" w:hAnsi="David" w:cs="David"/>
      <w:i/>
      <w:iCs/>
      <w:spacing w:val="0"/>
      <w:sz w:val="70"/>
      <w:szCs w:val="70"/>
      <w:shd w:val="clear" w:color="auto" w:fill="FFFFFF"/>
    </w:rPr>
  </w:style>
  <w:style w:type="character" w:customStyle="1" w:styleId="250pt">
    <w:name w:val="Заглавие #2 + Разредка 50 pt"/>
    <w:basedOn w:val="23"/>
    <w:uiPriority w:val="99"/>
    <w:rsid w:val="00927BD4"/>
    <w:rPr>
      <w:rFonts w:ascii="Calibri" w:hAnsi="Calibri" w:cs="Calibri"/>
      <w:spacing w:val="1000"/>
      <w:sz w:val="52"/>
      <w:szCs w:val="52"/>
      <w:shd w:val="clear" w:color="auto" w:fill="FFFFFF"/>
    </w:rPr>
  </w:style>
  <w:style w:type="character" w:customStyle="1" w:styleId="11">
    <w:name w:val="Основен текст (11)_"/>
    <w:basedOn w:val="DefaultParagraphFont"/>
    <w:link w:val="110"/>
    <w:uiPriority w:val="99"/>
    <w:rsid w:val="00927BD4"/>
    <w:rPr>
      <w:rFonts w:ascii="Calibri" w:hAnsi="Calibri" w:cs="Calibri"/>
      <w:spacing w:val="-10"/>
      <w:sz w:val="28"/>
      <w:szCs w:val="28"/>
      <w:shd w:val="clear" w:color="auto" w:fill="FFFFFF"/>
    </w:rPr>
  </w:style>
  <w:style w:type="character" w:customStyle="1" w:styleId="420">
    <w:name w:val="Заглавие #4 (2)_"/>
    <w:basedOn w:val="DefaultParagraphFont"/>
    <w:link w:val="421"/>
    <w:uiPriority w:val="99"/>
    <w:rsid w:val="00927BD4"/>
    <w:rPr>
      <w:rFonts w:ascii="Calibri" w:hAnsi="Calibri" w:cs="Calibri"/>
      <w:b/>
      <w:bCs/>
      <w:spacing w:val="-10"/>
      <w:sz w:val="26"/>
      <w:szCs w:val="26"/>
      <w:shd w:val="clear" w:color="auto" w:fill="FFFFFF"/>
    </w:rPr>
  </w:style>
  <w:style w:type="character" w:customStyle="1" w:styleId="32">
    <w:name w:val="Заглавие #3_"/>
    <w:basedOn w:val="DefaultParagraphFont"/>
    <w:link w:val="33"/>
    <w:uiPriority w:val="99"/>
    <w:rsid w:val="00927BD4"/>
    <w:rPr>
      <w:rFonts w:ascii="Calibri" w:hAnsi="Calibri" w:cs="Calibri"/>
      <w:b/>
      <w:bCs/>
      <w:sz w:val="34"/>
      <w:szCs w:val="34"/>
      <w:shd w:val="clear" w:color="auto" w:fill="FFFFFF"/>
    </w:rPr>
  </w:style>
  <w:style w:type="character" w:customStyle="1" w:styleId="8TrebuchetMS">
    <w:name w:val="Основен текст (8) + Trebuchet MS"/>
    <w:aliases w:val="10.5 pt"/>
    <w:basedOn w:val="8"/>
    <w:uiPriority w:val="99"/>
    <w:rsid w:val="00927BD4"/>
    <w:rPr>
      <w:rFonts w:ascii="Trebuchet MS" w:hAnsi="Trebuchet MS" w:cs="Trebuchet MS"/>
      <w:sz w:val="21"/>
      <w:szCs w:val="21"/>
      <w:shd w:val="clear" w:color="auto" w:fill="FFFFFF"/>
    </w:rPr>
  </w:style>
  <w:style w:type="character" w:customStyle="1" w:styleId="12">
    <w:name w:val="Основен текст (12)_"/>
    <w:basedOn w:val="DefaultParagraphFont"/>
    <w:link w:val="120"/>
    <w:uiPriority w:val="99"/>
    <w:rsid w:val="00927BD4"/>
    <w:rPr>
      <w:rFonts w:ascii="Calibri" w:hAnsi="Calibri" w:cs="Calibri"/>
      <w:spacing w:val="-10"/>
      <w:sz w:val="28"/>
      <w:szCs w:val="28"/>
      <w:shd w:val="clear" w:color="auto" w:fill="FFFFFF"/>
    </w:rPr>
  </w:style>
  <w:style w:type="character" w:customStyle="1" w:styleId="2TrebuchetMS">
    <w:name w:val="Основен текст (2) + Trebuchet MS"/>
    <w:aliases w:val="12 pt,Удебелен,Основен текст (4) + 13 pt"/>
    <w:basedOn w:val="2"/>
    <w:uiPriority w:val="99"/>
    <w:rsid w:val="00927BD4"/>
    <w:rPr>
      <w:rFonts w:ascii="Trebuchet MS" w:hAnsi="Trebuchet MS" w:cs="Trebuchet MS"/>
      <w:b/>
      <w:bCs/>
      <w:spacing w:val="0"/>
      <w:sz w:val="24"/>
      <w:szCs w:val="24"/>
      <w:shd w:val="clear" w:color="auto" w:fill="FFFFFF"/>
    </w:rPr>
  </w:style>
  <w:style w:type="character" w:customStyle="1" w:styleId="13">
    <w:name w:val="Основен текст (13)_"/>
    <w:basedOn w:val="DefaultParagraphFont"/>
    <w:link w:val="130"/>
    <w:uiPriority w:val="99"/>
    <w:rsid w:val="00927BD4"/>
    <w:rPr>
      <w:rFonts w:ascii="Calibri" w:hAnsi="Calibri" w:cs="Calibri"/>
      <w:sz w:val="26"/>
      <w:szCs w:val="26"/>
      <w:shd w:val="clear" w:color="auto" w:fill="FFFFFF"/>
    </w:rPr>
  </w:style>
  <w:style w:type="character" w:customStyle="1" w:styleId="Calibri">
    <w:name w:val="Други + Calibri"/>
    <w:aliases w:val="13 pt,Курсив1"/>
    <w:basedOn w:val="a"/>
    <w:uiPriority w:val="99"/>
    <w:rsid w:val="00927BD4"/>
    <w:rPr>
      <w:rFonts w:ascii="Calibri" w:hAnsi="Calibri" w:cs="Calibri"/>
      <w:i/>
      <w:iCs/>
      <w:sz w:val="26"/>
      <w:szCs w:val="26"/>
      <w:shd w:val="clear" w:color="auto" w:fill="FFFFFF"/>
    </w:rPr>
  </w:style>
  <w:style w:type="character" w:customStyle="1" w:styleId="14">
    <w:name w:val="Основен текст (14)_"/>
    <w:basedOn w:val="DefaultParagraphFont"/>
    <w:link w:val="140"/>
    <w:uiPriority w:val="99"/>
    <w:rsid w:val="00927BD4"/>
    <w:rPr>
      <w:rFonts w:ascii="Calibri" w:hAnsi="Calibri" w:cs="Calibri"/>
      <w:b/>
      <w:bCs/>
      <w:sz w:val="26"/>
      <w:szCs w:val="26"/>
      <w:shd w:val="clear" w:color="auto" w:fill="FFFFFF"/>
    </w:rPr>
  </w:style>
  <w:style w:type="character" w:customStyle="1" w:styleId="CenturySchoolbook">
    <w:name w:val="Други + Century Schoolbook"/>
    <w:aliases w:val="10.5 pt1"/>
    <w:basedOn w:val="a"/>
    <w:uiPriority w:val="99"/>
    <w:rsid w:val="00927BD4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31">
    <w:name w:val="Основен текст (3)1"/>
    <w:basedOn w:val="Normal"/>
    <w:link w:val="3"/>
    <w:uiPriority w:val="99"/>
    <w:rsid w:val="00927BD4"/>
    <w:pPr>
      <w:shd w:val="clear" w:color="auto" w:fill="FFFFFF"/>
      <w:spacing w:after="600" w:line="240" w:lineRule="atLeast"/>
      <w:jc w:val="center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41">
    <w:name w:val="Основен текст (4)1"/>
    <w:basedOn w:val="Normal"/>
    <w:link w:val="4"/>
    <w:uiPriority w:val="99"/>
    <w:rsid w:val="00927BD4"/>
    <w:pPr>
      <w:shd w:val="clear" w:color="auto" w:fill="FFFFFF"/>
      <w:spacing w:before="600" w:line="320" w:lineRule="exact"/>
      <w:jc w:val="center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eastAsia="en-US"/>
    </w:rPr>
  </w:style>
  <w:style w:type="paragraph" w:customStyle="1" w:styleId="43">
    <w:name w:val="Заглавие #4"/>
    <w:basedOn w:val="Normal"/>
    <w:link w:val="42"/>
    <w:uiPriority w:val="99"/>
    <w:rsid w:val="00927BD4"/>
    <w:pPr>
      <w:shd w:val="clear" w:color="auto" w:fill="FFFFFF"/>
      <w:spacing w:before="1560" w:after="960" w:line="317" w:lineRule="exact"/>
      <w:outlineLvl w:val="3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50">
    <w:name w:val="Основен текст (5)"/>
    <w:basedOn w:val="Normal"/>
    <w:link w:val="5"/>
    <w:uiPriority w:val="99"/>
    <w:rsid w:val="00927BD4"/>
    <w:pPr>
      <w:shd w:val="clear" w:color="auto" w:fill="FFFFFF"/>
      <w:spacing w:before="960" w:after="300" w:line="292" w:lineRule="exac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60">
    <w:name w:val="Основен текст (6)"/>
    <w:basedOn w:val="Normal"/>
    <w:link w:val="6"/>
    <w:uiPriority w:val="99"/>
    <w:rsid w:val="00927BD4"/>
    <w:pPr>
      <w:shd w:val="clear" w:color="auto" w:fill="FFFFFF"/>
      <w:spacing w:after="300" w:line="240" w:lineRule="atLeast"/>
    </w:pPr>
    <w:rPr>
      <w:rFonts w:ascii="Calibri" w:eastAsiaTheme="minorHAnsi" w:hAnsi="Calibri" w:cs="Calibri"/>
      <w:color w:val="auto"/>
      <w:spacing w:val="-10"/>
      <w:sz w:val="34"/>
      <w:szCs w:val="34"/>
      <w:lang w:eastAsia="en-US"/>
    </w:rPr>
  </w:style>
  <w:style w:type="paragraph" w:customStyle="1" w:styleId="70">
    <w:name w:val="Основен текст (7)"/>
    <w:basedOn w:val="Normal"/>
    <w:link w:val="7"/>
    <w:uiPriority w:val="99"/>
    <w:rsid w:val="00927BD4"/>
    <w:pPr>
      <w:shd w:val="clear" w:color="auto" w:fill="FFFFFF"/>
      <w:spacing w:before="300" w:after="480" w:line="623" w:lineRule="exact"/>
      <w:jc w:val="right"/>
    </w:pPr>
    <w:rPr>
      <w:rFonts w:ascii="Calibri" w:eastAsiaTheme="minorHAnsi" w:hAnsi="Calibri" w:cs="Calibri"/>
      <w:b/>
      <w:bCs/>
      <w:color w:val="auto"/>
      <w:sz w:val="34"/>
      <w:szCs w:val="34"/>
      <w:lang w:eastAsia="en-US"/>
    </w:rPr>
  </w:style>
  <w:style w:type="paragraph" w:customStyle="1" w:styleId="80">
    <w:name w:val="Основен текст (8)"/>
    <w:basedOn w:val="Normal"/>
    <w:link w:val="8"/>
    <w:uiPriority w:val="99"/>
    <w:rsid w:val="00927BD4"/>
    <w:pPr>
      <w:shd w:val="clear" w:color="auto" w:fill="FFFFFF"/>
      <w:spacing w:before="480" w:after="300" w:line="240" w:lineRule="atLeast"/>
    </w:pPr>
    <w:rPr>
      <w:rFonts w:ascii="Calibri" w:eastAsiaTheme="minorHAnsi" w:hAnsi="Calibri" w:cs="Calibri"/>
      <w:color w:val="auto"/>
      <w:sz w:val="26"/>
      <w:szCs w:val="26"/>
      <w:lang w:eastAsia="en-US"/>
    </w:rPr>
  </w:style>
  <w:style w:type="paragraph" w:customStyle="1" w:styleId="10">
    <w:name w:val="Заглавие #1"/>
    <w:basedOn w:val="Normal"/>
    <w:link w:val="1"/>
    <w:uiPriority w:val="99"/>
    <w:rsid w:val="00927BD4"/>
    <w:pPr>
      <w:shd w:val="clear" w:color="auto" w:fill="FFFFFF"/>
      <w:spacing w:before="300" w:after="300" w:line="240" w:lineRule="atLeast"/>
      <w:outlineLvl w:val="0"/>
    </w:pPr>
    <w:rPr>
      <w:rFonts w:ascii="Calibri" w:eastAsiaTheme="minorHAnsi" w:hAnsi="Calibri" w:cs="Calibri"/>
      <w:b/>
      <w:bCs/>
      <w:color w:val="auto"/>
      <w:sz w:val="34"/>
      <w:szCs w:val="34"/>
      <w:lang w:eastAsia="en-US"/>
    </w:rPr>
  </w:style>
  <w:style w:type="paragraph" w:customStyle="1" w:styleId="20">
    <w:name w:val="Основен текст (2)"/>
    <w:basedOn w:val="Normal"/>
    <w:link w:val="2"/>
    <w:uiPriority w:val="99"/>
    <w:rsid w:val="00927BD4"/>
    <w:pPr>
      <w:shd w:val="clear" w:color="auto" w:fill="FFFFFF"/>
      <w:spacing w:before="300" w:after="180" w:line="331" w:lineRule="exact"/>
      <w:jc w:val="both"/>
    </w:pPr>
    <w:rPr>
      <w:rFonts w:ascii="Calibri" w:eastAsiaTheme="minorHAnsi" w:hAnsi="Calibri" w:cs="Calibri"/>
      <w:color w:val="auto"/>
      <w:sz w:val="26"/>
      <w:szCs w:val="26"/>
      <w:lang w:eastAsia="en-US"/>
    </w:rPr>
  </w:style>
  <w:style w:type="paragraph" w:customStyle="1" w:styleId="90">
    <w:name w:val="Основен текст (9)"/>
    <w:basedOn w:val="Normal"/>
    <w:link w:val="9"/>
    <w:uiPriority w:val="99"/>
    <w:rsid w:val="00927BD4"/>
    <w:pPr>
      <w:shd w:val="clear" w:color="auto" w:fill="FFFFFF"/>
      <w:spacing w:line="558" w:lineRule="exact"/>
    </w:pPr>
    <w:rPr>
      <w:rFonts w:ascii="Calibri" w:eastAsiaTheme="minorHAnsi" w:hAnsi="Calibri" w:cs="Calibri"/>
      <w:b/>
      <w:bCs/>
      <w:color w:val="auto"/>
      <w:sz w:val="34"/>
      <w:szCs w:val="34"/>
      <w:lang w:eastAsia="en-US"/>
    </w:rPr>
  </w:style>
  <w:style w:type="paragraph" w:customStyle="1" w:styleId="a0">
    <w:name w:val="Други"/>
    <w:basedOn w:val="Normal"/>
    <w:link w:val="a"/>
    <w:uiPriority w:val="99"/>
    <w:rsid w:val="00927BD4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220">
    <w:name w:val="Заглавие #2 (2)"/>
    <w:basedOn w:val="Normal"/>
    <w:link w:val="22"/>
    <w:uiPriority w:val="99"/>
    <w:rsid w:val="00927BD4"/>
    <w:pPr>
      <w:shd w:val="clear" w:color="auto" w:fill="FFFFFF"/>
      <w:spacing w:line="240" w:lineRule="atLeast"/>
      <w:outlineLvl w:val="1"/>
    </w:pPr>
    <w:rPr>
      <w:rFonts w:ascii="Calibri" w:eastAsiaTheme="minorHAnsi" w:hAnsi="Calibri" w:cs="Calibri"/>
      <w:color w:val="auto"/>
      <w:sz w:val="26"/>
      <w:szCs w:val="26"/>
      <w:lang w:eastAsia="en-US"/>
    </w:rPr>
  </w:style>
  <w:style w:type="paragraph" w:customStyle="1" w:styleId="101">
    <w:name w:val="Основен текст (10)1"/>
    <w:basedOn w:val="Normal"/>
    <w:link w:val="100"/>
    <w:uiPriority w:val="99"/>
    <w:rsid w:val="00927BD4"/>
    <w:pPr>
      <w:shd w:val="clear" w:color="auto" w:fill="FFFFFF"/>
      <w:spacing w:before="180" w:line="392" w:lineRule="exact"/>
      <w:jc w:val="both"/>
    </w:pPr>
    <w:rPr>
      <w:rFonts w:ascii="Calibri" w:eastAsiaTheme="minorHAnsi" w:hAnsi="Calibri" w:cs="Calibri"/>
      <w:color w:val="auto"/>
      <w:sz w:val="26"/>
      <w:szCs w:val="26"/>
      <w:lang w:eastAsia="en-US"/>
    </w:rPr>
  </w:style>
  <w:style w:type="paragraph" w:customStyle="1" w:styleId="24">
    <w:name w:val="Заглавие #2"/>
    <w:basedOn w:val="Normal"/>
    <w:link w:val="23"/>
    <w:uiPriority w:val="99"/>
    <w:rsid w:val="00927BD4"/>
    <w:pPr>
      <w:shd w:val="clear" w:color="auto" w:fill="FFFFFF"/>
      <w:spacing w:before="480" w:line="240" w:lineRule="atLeast"/>
      <w:jc w:val="both"/>
      <w:outlineLvl w:val="1"/>
    </w:pPr>
    <w:rPr>
      <w:rFonts w:ascii="Calibri" w:eastAsiaTheme="minorHAnsi" w:hAnsi="Calibri" w:cs="Calibri"/>
      <w:color w:val="auto"/>
      <w:spacing w:val="-50"/>
      <w:sz w:val="52"/>
      <w:szCs w:val="52"/>
      <w:lang w:eastAsia="en-US"/>
    </w:rPr>
  </w:style>
  <w:style w:type="paragraph" w:customStyle="1" w:styleId="110">
    <w:name w:val="Основен текст (11)"/>
    <w:basedOn w:val="Normal"/>
    <w:link w:val="11"/>
    <w:uiPriority w:val="99"/>
    <w:rsid w:val="00927BD4"/>
    <w:pPr>
      <w:shd w:val="clear" w:color="auto" w:fill="FFFFFF"/>
      <w:spacing w:after="300" w:line="240" w:lineRule="atLeast"/>
      <w:jc w:val="both"/>
    </w:pPr>
    <w:rPr>
      <w:rFonts w:ascii="Calibri" w:eastAsiaTheme="minorHAnsi" w:hAnsi="Calibri" w:cs="Calibri"/>
      <w:color w:val="auto"/>
      <w:spacing w:val="-10"/>
      <w:sz w:val="28"/>
      <w:szCs w:val="28"/>
      <w:lang w:eastAsia="en-US"/>
    </w:rPr>
  </w:style>
  <w:style w:type="paragraph" w:customStyle="1" w:styleId="421">
    <w:name w:val="Заглавие #4 (2)"/>
    <w:basedOn w:val="Normal"/>
    <w:link w:val="420"/>
    <w:uiPriority w:val="99"/>
    <w:rsid w:val="00927BD4"/>
    <w:pPr>
      <w:shd w:val="clear" w:color="auto" w:fill="FFFFFF"/>
      <w:spacing w:before="300" w:after="300" w:line="240" w:lineRule="atLeast"/>
      <w:ind w:firstLine="3280"/>
      <w:outlineLvl w:val="3"/>
    </w:pPr>
    <w:rPr>
      <w:rFonts w:ascii="Calibri" w:eastAsiaTheme="minorHAnsi" w:hAnsi="Calibri" w:cs="Calibri"/>
      <w:b/>
      <w:bCs/>
      <w:color w:val="auto"/>
      <w:spacing w:val="-10"/>
      <w:sz w:val="26"/>
      <w:szCs w:val="26"/>
      <w:lang w:eastAsia="en-US"/>
    </w:rPr>
  </w:style>
  <w:style w:type="paragraph" w:customStyle="1" w:styleId="33">
    <w:name w:val="Заглавие #3"/>
    <w:basedOn w:val="Normal"/>
    <w:link w:val="32"/>
    <w:uiPriority w:val="99"/>
    <w:rsid w:val="00927BD4"/>
    <w:pPr>
      <w:shd w:val="clear" w:color="auto" w:fill="FFFFFF"/>
      <w:spacing w:before="300" w:after="180" w:line="240" w:lineRule="atLeast"/>
      <w:outlineLvl w:val="2"/>
    </w:pPr>
    <w:rPr>
      <w:rFonts w:ascii="Calibri" w:eastAsiaTheme="minorHAnsi" w:hAnsi="Calibri" w:cs="Calibri"/>
      <w:b/>
      <w:bCs/>
      <w:color w:val="auto"/>
      <w:sz w:val="34"/>
      <w:szCs w:val="34"/>
      <w:lang w:eastAsia="en-US"/>
    </w:rPr>
  </w:style>
  <w:style w:type="paragraph" w:customStyle="1" w:styleId="120">
    <w:name w:val="Основен текст (12)"/>
    <w:basedOn w:val="Normal"/>
    <w:link w:val="12"/>
    <w:uiPriority w:val="99"/>
    <w:rsid w:val="00927BD4"/>
    <w:pPr>
      <w:shd w:val="clear" w:color="auto" w:fill="FFFFFF"/>
      <w:spacing w:before="180" w:after="240" w:line="240" w:lineRule="atLeast"/>
      <w:jc w:val="center"/>
    </w:pPr>
    <w:rPr>
      <w:rFonts w:ascii="Calibri" w:eastAsiaTheme="minorHAnsi" w:hAnsi="Calibri" w:cs="Calibri"/>
      <w:color w:val="auto"/>
      <w:spacing w:val="-10"/>
      <w:sz w:val="28"/>
      <w:szCs w:val="28"/>
      <w:lang w:eastAsia="en-US"/>
    </w:rPr>
  </w:style>
  <w:style w:type="paragraph" w:customStyle="1" w:styleId="130">
    <w:name w:val="Основен текст (13)"/>
    <w:basedOn w:val="Normal"/>
    <w:link w:val="13"/>
    <w:uiPriority w:val="99"/>
    <w:rsid w:val="00927BD4"/>
    <w:pPr>
      <w:shd w:val="clear" w:color="auto" w:fill="FFFFFF"/>
      <w:spacing w:before="180" w:line="436" w:lineRule="exact"/>
    </w:pPr>
    <w:rPr>
      <w:rFonts w:ascii="Calibri" w:eastAsiaTheme="minorHAnsi" w:hAnsi="Calibri" w:cs="Calibri"/>
      <w:color w:val="auto"/>
      <w:sz w:val="26"/>
      <w:szCs w:val="26"/>
      <w:lang w:eastAsia="en-US"/>
    </w:rPr>
  </w:style>
  <w:style w:type="paragraph" w:customStyle="1" w:styleId="140">
    <w:name w:val="Основен текст (14)"/>
    <w:basedOn w:val="Normal"/>
    <w:link w:val="14"/>
    <w:uiPriority w:val="99"/>
    <w:rsid w:val="00927BD4"/>
    <w:pPr>
      <w:shd w:val="clear" w:color="auto" w:fill="FFFFFF"/>
      <w:spacing w:before="120" w:after="300" w:line="240" w:lineRule="atLeast"/>
    </w:pPr>
    <w:rPr>
      <w:rFonts w:ascii="Calibri" w:eastAsiaTheme="minorHAnsi" w:hAnsi="Calibri" w:cs="Calibri"/>
      <w:b/>
      <w:bCs/>
      <w:color w:val="auto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sid w:val="00927BD4"/>
    <w:rPr>
      <w:color w:val="0066CC"/>
      <w:u w:val="single"/>
    </w:rPr>
  </w:style>
  <w:style w:type="character" w:customStyle="1" w:styleId="221pt">
    <w:name w:val="Заглавие #2 + 21 pt"/>
    <w:basedOn w:val="23"/>
    <w:uiPriority w:val="99"/>
    <w:rsid w:val="00927BD4"/>
    <w:rPr>
      <w:rFonts w:ascii="Times New Roman" w:hAnsi="Times New Roman" w:cs="Times New Roman"/>
      <w:b/>
      <w:bCs/>
      <w:spacing w:val="-50"/>
      <w:sz w:val="42"/>
      <w:szCs w:val="42"/>
      <w:u w:val="none"/>
      <w:shd w:val="clear" w:color="auto" w:fill="FFFFFF"/>
    </w:rPr>
  </w:style>
  <w:style w:type="character" w:customStyle="1" w:styleId="25">
    <w:name w:val="Основен текст (2) + Удебелен"/>
    <w:basedOn w:val="2"/>
    <w:uiPriority w:val="99"/>
    <w:rsid w:val="00927BD4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14pt">
    <w:name w:val="Основен текст (3) + 14 pt"/>
    <w:basedOn w:val="3"/>
    <w:uiPriority w:val="99"/>
    <w:rsid w:val="00927BD4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34">
    <w:name w:val="Основен текст (3) + Малки букви"/>
    <w:basedOn w:val="3"/>
    <w:uiPriority w:val="99"/>
    <w:rsid w:val="00927BD4"/>
    <w:rPr>
      <w:rFonts w:ascii="Times New Roman" w:hAnsi="Times New Roman" w:cs="Times New Roman"/>
      <w:b/>
      <w:bCs/>
      <w:i/>
      <w:iCs/>
      <w:smallCaps/>
      <w:sz w:val="26"/>
      <w:szCs w:val="26"/>
      <w:u w:val="none"/>
      <w:shd w:val="clear" w:color="auto" w:fill="FFFFFF"/>
    </w:rPr>
  </w:style>
  <w:style w:type="character" w:customStyle="1" w:styleId="44">
    <w:name w:val="Основен текст (4) + Удебелен"/>
    <w:basedOn w:val="4"/>
    <w:uiPriority w:val="99"/>
    <w:rsid w:val="00927BD4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45">
    <w:name w:val="Основен текст (4) + Курсив"/>
    <w:basedOn w:val="4"/>
    <w:uiPriority w:val="99"/>
    <w:rsid w:val="00927BD4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10">
    <w:name w:val="Основен текст (2) + Не е удебелен1"/>
    <w:basedOn w:val="2"/>
    <w:uiPriority w:val="99"/>
    <w:rsid w:val="00927BD4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52">
    <w:name w:val="Основен текст (5) + Не е курсив"/>
    <w:basedOn w:val="5"/>
    <w:uiPriority w:val="99"/>
    <w:rsid w:val="00927BD4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TimesNewRoman">
    <w:name w:val="Заглавие #1 + Times New Roman"/>
    <w:aliases w:val="14 pt"/>
    <w:basedOn w:val="1"/>
    <w:uiPriority w:val="99"/>
    <w:rsid w:val="00927BD4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26">
    <w:name w:val="Заглавие #2 + Курсив"/>
    <w:basedOn w:val="23"/>
    <w:uiPriority w:val="99"/>
    <w:rsid w:val="00927BD4"/>
    <w:rPr>
      <w:rFonts w:ascii="Times New Roman" w:hAnsi="Times New Roman" w:cs="Times New Roman"/>
      <w:b/>
      <w:bCs/>
      <w:i/>
      <w:iCs/>
      <w:spacing w:val="-50"/>
      <w:sz w:val="28"/>
      <w:szCs w:val="28"/>
      <w:u w:val="none"/>
      <w:shd w:val="clear" w:color="auto" w:fill="FFFFFF"/>
    </w:rPr>
  </w:style>
  <w:style w:type="character" w:customStyle="1" w:styleId="61">
    <w:name w:val="Основен текст (6) + Не е курсив"/>
    <w:basedOn w:val="6"/>
    <w:uiPriority w:val="99"/>
    <w:rsid w:val="00927BD4"/>
    <w:rPr>
      <w:rFonts w:ascii="Times New Roman" w:hAnsi="Times New Roman" w:cs="Times New Roman"/>
      <w:b/>
      <w:bCs/>
      <w:spacing w:val="-10"/>
      <w:sz w:val="28"/>
      <w:szCs w:val="28"/>
      <w:u w:val="none"/>
      <w:shd w:val="clear" w:color="auto" w:fill="FFFFFF"/>
    </w:rPr>
  </w:style>
  <w:style w:type="character" w:customStyle="1" w:styleId="413pt1">
    <w:name w:val="Основен текст (4) + 13 pt1"/>
    <w:basedOn w:val="4"/>
    <w:uiPriority w:val="99"/>
    <w:rsid w:val="00927BD4"/>
    <w:rPr>
      <w:rFonts w:ascii="Times New Roman" w:hAnsi="Times New Roman" w:cs="Times New Roman"/>
      <w:b/>
      <w:bCs/>
      <w:i/>
      <w:iCs/>
      <w:sz w:val="26"/>
      <w:szCs w:val="26"/>
      <w:u w:val="none"/>
      <w:shd w:val="clear" w:color="auto" w:fill="FFFFFF"/>
    </w:rPr>
  </w:style>
  <w:style w:type="paragraph" w:customStyle="1" w:styleId="211">
    <w:name w:val="Заглавие #21"/>
    <w:basedOn w:val="Normal"/>
    <w:uiPriority w:val="99"/>
    <w:rsid w:val="00927BD4"/>
    <w:pPr>
      <w:shd w:val="clear" w:color="auto" w:fill="FFFFFF"/>
      <w:spacing w:after="60" w:line="322" w:lineRule="exact"/>
      <w:ind w:hanging="340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27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-saedinenie-1943@fl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3F6E-28F6-4FA7-88DC-392D85CE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2736</Words>
  <Characters>15599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Dark Saint Inc.</Company>
  <LinksUpToDate>false</LinksUpToDate>
  <CharactersWithSpaces>18299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2</cp:revision>
  <dcterms:created xsi:type="dcterms:W3CDTF">2020-07-22T11:43:00Z</dcterms:created>
  <dcterms:modified xsi:type="dcterms:W3CDTF">2020-07-22T11:43:00Z</dcterms:modified>
</cp:coreProperties>
</file>